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6A" w:rsidRPr="00360C6A" w:rsidRDefault="00360C6A" w:rsidP="00360C6A">
      <w:pPr>
        <w:pBdr>
          <w:bottom w:val="single" w:sz="6" w:space="0" w:color="AAAAAA"/>
        </w:pBdr>
        <w:spacing w:after="60" w:line="240" w:lineRule="auto"/>
        <w:outlineLvl w:val="0"/>
        <w:rPr>
          <w:rFonts w:ascii="Georgia" w:eastAsia="Times New Roman" w:hAnsi="Georgia" w:cs="Times New Roman"/>
          <w:color w:val="000000"/>
          <w:kern w:val="36"/>
          <w:sz w:val="43"/>
          <w:szCs w:val="43"/>
          <w:lang w:eastAsia="tr-TR"/>
        </w:rPr>
      </w:pPr>
      <w:r w:rsidRPr="00360C6A">
        <w:rPr>
          <w:rFonts w:ascii="Georgia" w:eastAsia="Times New Roman" w:hAnsi="Georgia" w:cs="Times New Roman"/>
          <w:color w:val="000000"/>
          <w:kern w:val="36"/>
          <w:sz w:val="43"/>
          <w:szCs w:val="43"/>
          <w:lang w:eastAsia="tr-TR"/>
        </w:rPr>
        <w:t>Kinetik</w:t>
      </w:r>
    </w:p>
    <w:p w:rsidR="00360C6A" w:rsidRPr="00360C6A" w:rsidRDefault="00360C6A" w:rsidP="00360C6A">
      <w:pPr>
        <w:spacing w:after="0" w:line="240" w:lineRule="auto"/>
        <w:rPr>
          <w:rFonts w:ascii="Arial" w:eastAsia="Times New Roman" w:hAnsi="Arial" w:cs="Arial"/>
          <w:color w:val="252525"/>
          <w:sz w:val="19"/>
          <w:szCs w:val="19"/>
          <w:lang w:eastAsia="tr-TR"/>
        </w:rPr>
      </w:pPr>
      <w:proofErr w:type="spellStart"/>
      <w:r w:rsidRPr="00360C6A">
        <w:rPr>
          <w:rFonts w:ascii="Arial" w:eastAsia="Times New Roman" w:hAnsi="Arial" w:cs="Arial"/>
          <w:color w:val="252525"/>
          <w:sz w:val="19"/>
          <w:szCs w:val="19"/>
          <w:lang w:eastAsia="tr-TR"/>
        </w:rPr>
        <w:t>Vikipedi</w:t>
      </w:r>
      <w:proofErr w:type="spellEnd"/>
      <w:r w:rsidRPr="00360C6A">
        <w:rPr>
          <w:rFonts w:ascii="Arial" w:eastAsia="Times New Roman" w:hAnsi="Arial" w:cs="Arial"/>
          <w:color w:val="252525"/>
          <w:sz w:val="19"/>
          <w:szCs w:val="19"/>
          <w:lang w:eastAsia="tr-TR"/>
        </w:rPr>
        <w:t>, özgür ansiklopedi</w:t>
      </w:r>
    </w:p>
    <w:p w:rsidR="00360C6A" w:rsidRPr="00360C6A" w:rsidRDefault="00360C6A" w:rsidP="00360C6A">
      <w:pPr>
        <w:spacing w:before="120" w:after="120" w:line="240" w:lineRule="auto"/>
        <w:rPr>
          <w:rFonts w:ascii="Arial" w:eastAsia="Times New Roman" w:hAnsi="Arial" w:cs="Arial"/>
          <w:color w:val="252525"/>
          <w:sz w:val="21"/>
          <w:szCs w:val="21"/>
          <w:lang w:eastAsia="tr-TR"/>
        </w:rPr>
      </w:pPr>
      <w:r w:rsidRPr="00360C6A">
        <w:rPr>
          <w:rFonts w:ascii="Arial" w:eastAsia="Times New Roman" w:hAnsi="Arial" w:cs="Arial"/>
          <w:color w:val="252525"/>
          <w:sz w:val="21"/>
          <w:szCs w:val="21"/>
          <w:lang w:eastAsia="tr-TR"/>
        </w:rPr>
        <w:t>Hareketi ona neden olan ve o hareketten doğan </w:t>
      </w:r>
      <w:hyperlink r:id="rId6" w:tooltip="Kuvvet" w:history="1">
        <w:r w:rsidRPr="00360C6A">
          <w:rPr>
            <w:rFonts w:ascii="Arial" w:eastAsia="Times New Roman" w:hAnsi="Arial" w:cs="Arial"/>
            <w:color w:val="0B0080"/>
            <w:sz w:val="21"/>
            <w:szCs w:val="21"/>
            <w:u w:val="single"/>
            <w:lang w:eastAsia="tr-TR"/>
          </w:rPr>
          <w:t>kuvvetleri</w:t>
        </w:r>
      </w:hyperlink>
      <w:r w:rsidRPr="00360C6A">
        <w:rPr>
          <w:rFonts w:ascii="Arial" w:eastAsia="Times New Roman" w:hAnsi="Arial" w:cs="Arial"/>
          <w:color w:val="252525"/>
          <w:sz w:val="21"/>
          <w:szCs w:val="21"/>
          <w:lang w:eastAsia="tr-TR"/>
        </w:rPr>
        <w:t> de göz önüne alarak inceler. </w:t>
      </w:r>
      <w:hyperlink r:id="rId7" w:tooltip="Kinematik" w:history="1">
        <w:r w:rsidRPr="00360C6A">
          <w:rPr>
            <w:rFonts w:ascii="Arial" w:eastAsia="Times New Roman" w:hAnsi="Arial" w:cs="Arial"/>
            <w:color w:val="0B0080"/>
            <w:sz w:val="21"/>
            <w:szCs w:val="21"/>
            <w:u w:val="single"/>
            <w:lang w:eastAsia="tr-TR"/>
          </w:rPr>
          <w:t>Kinematik</w:t>
        </w:r>
      </w:hyperlink>
      <w:r w:rsidRPr="00360C6A">
        <w:rPr>
          <w:rFonts w:ascii="Arial" w:eastAsia="Times New Roman" w:hAnsi="Arial" w:cs="Arial"/>
          <w:color w:val="252525"/>
          <w:sz w:val="21"/>
          <w:szCs w:val="21"/>
          <w:lang w:eastAsia="tr-TR"/>
        </w:rPr>
        <w:t> büyüklüklere (</w:t>
      </w:r>
      <w:hyperlink r:id="rId8" w:tooltip="Konum (sayfa mevcut değil)" w:history="1">
        <w:r w:rsidRPr="00360C6A">
          <w:rPr>
            <w:rFonts w:ascii="Arial" w:eastAsia="Times New Roman" w:hAnsi="Arial" w:cs="Arial"/>
            <w:color w:val="A55858"/>
            <w:sz w:val="21"/>
            <w:szCs w:val="21"/>
            <w:u w:val="single"/>
            <w:lang w:eastAsia="tr-TR"/>
          </w:rPr>
          <w:t>konum</w:t>
        </w:r>
      </w:hyperlink>
      <w:r w:rsidRPr="00360C6A">
        <w:rPr>
          <w:rFonts w:ascii="Arial" w:eastAsia="Times New Roman" w:hAnsi="Arial" w:cs="Arial"/>
          <w:color w:val="252525"/>
          <w:sz w:val="21"/>
          <w:szCs w:val="21"/>
          <w:lang w:eastAsia="tr-TR"/>
        </w:rPr>
        <w:t>, </w:t>
      </w:r>
      <w:proofErr w:type="spellStart"/>
      <w:r w:rsidRPr="00360C6A">
        <w:rPr>
          <w:rFonts w:ascii="Arial" w:eastAsia="Times New Roman" w:hAnsi="Arial" w:cs="Arial"/>
          <w:color w:val="252525"/>
          <w:sz w:val="21"/>
          <w:szCs w:val="21"/>
          <w:lang w:eastAsia="tr-TR"/>
        </w:rPr>
        <w:fldChar w:fldCharType="begin"/>
      </w:r>
      <w:r w:rsidRPr="00360C6A">
        <w:rPr>
          <w:rFonts w:ascii="Arial" w:eastAsia="Times New Roman" w:hAnsi="Arial" w:cs="Arial"/>
          <w:color w:val="252525"/>
          <w:sz w:val="21"/>
          <w:szCs w:val="21"/>
          <w:lang w:eastAsia="tr-TR"/>
        </w:rPr>
        <w:instrText xml:space="preserve"> HYPERLINK "http://tr.wikipedia.org/wiki/Deplasman" \o "Deplasman" </w:instrText>
      </w:r>
      <w:r w:rsidRPr="00360C6A">
        <w:rPr>
          <w:rFonts w:ascii="Arial" w:eastAsia="Times New Roman" w:hAnsi="Arial" w:cs="Arial"/>
          <w:color w:val="252525"/>
          <w:sz w:val="21"/>
          <w:szCs w:val="21"/>
          <w:lang w:eastAsia="tr-TR"/>
        </w:rPr>
        <w:fldChar w:fldCharType="separate"/>
      </w:r>
      <w:proofErr w:type="gramStart"/>
      <w:r w:rsidRPr="00360C6A">
        <w:rPr>
          <w:rFonts w:ascii="Arial" w:eastAsia="Times New Roman" w:hAnsi="Arial" w:cs="Arial"/>
          <w:color w:val="0B0080"/>
          <w:sz w:val="21"/>
          <w:szCs w:val="21"/>
          <w:u w:val="single"/>
          <w:lang w:eastAsia="tr-TR"/>
        </w:rPr>
        <w:t>deplasman</w:t>
      </w:r>
      <w:proofErr w:type="gramEnd"/>
      <w:r w:rsidRPr="00360C6A">
        <w:rPr>
          <w:rFonts w:ascii="Arial" w:eastAsia="Times New Roman" w:hAnsi="Arial" w:cs="Arial"/>
          <w:color w:val="252525"/>
          <w:sz w:val="21"/>
          <w:szCs w:val="21"/>
          <w:lang w:eastAsia="tr-TR"/>
        </w:rPr>
        <w:fldChar w:fldCharType="end"/>
      </w:r>
      <w:r w:rsidRPr="00360C6A">
        <w:rPr>
          <w:rFonts w:ascii="Arial" w:eastAsia="Times New Roman" w:hAnsi="Arial" w:cs="Arial"/>
          <w:color w:val="252525"/>
          <w:sz w:val="21"/>
          <w:szCs w:val="21"/>
          <w:lang w:eastAsia="tr-TR"/>
        </w:rPr>
        <w:t>,</w:t>
      </w:r>
      <w:hyperlink r:id="rId9" w:tooltip="Hız" w:history="1">
        <w:r w:rsidRPr="00360C6A">
          <w:rPr>
            <w:rFonts w:ascii="Arial" w:eastAsia="Times New Roman" w:hAnsi="Arial" w:cs="Arial"/>
            <w:color w:val="0B0080"/>
            <w:sz w:val="21"/>
            <w:szCs w:val="21"/>
            <w:u w:val="single"/>
            <w:lang w:eastAsia="tr-TR"/>
          </w:rPr>
          <w:t>hız</w:t>
        </w:r>
        <w:proofErr w:type="spellEnd"/>
      </w:hyperlink>
      <w:r w:rsidRPr="00360C6A">
        <w:rPr>
          <w:rFonts w:ascii="Arial" w:eastAsia="Times New Roman" w:hAnsi="Arial" w:cs="Arial"/>
          <w:color w:val="252525"/>
          <w:sz w:val="21"/>
          <w:szCs w:val="21"/>
          <w:lang w:eastAsia="tr-TR"/>
        </w:rPr>
        <w:t>, </w:t>
      </w:r>
      <w:hyperlink r:id="rId10" w:tooltip="İvme" w:history="1">
        <w:r w:rsidRPr="00360C6A">
          <w:rPr>
            <w:rFonts w:ascii="Arial" w:eastAsia="Times New Roman" w:hAnsi="Arial" w:cs="Arial"/>
            <w:color w:val="0B0080"/>
            <w:sz w:val="21"/>
            <w:szCs w:val="21"/>
            <w:u w:val="single"/>
            <w:lang w:eastAsia="tr-TR"/>
          </w:rPr>
          <w:t>ivme</w:t>
        </w:r>
      </w:hyperlink>
      <w:r w:rsidRPr="00360C6A">
        <w:rPr>
          <w:rFonts w:ascii="Arial" w:eastAsia="Times New Roman" w:hAnsi="Arial" w:cs="Arial"/>
          <w:color w:val="252525"/>
          <w:sz w:val="21"/>
          <w:szCs w:val="21"/>
          <w:lang w:eastAsia="tr-TR"/>
        </w:rPr>
        <w:t>, </w:t>
      </w:r>
      <w:hyperlink r:id="rId11" w:tooltip="Zaman" w:history="1">
        <w:r w:rsidRPr="00360C6A">
          <w:rPr>
            <w:rFonts w:ascii="Arial" w:eastAsia="Times New Roman" w:hAnsi="Arial" w:cs="Arial"/>
            <w:color w:val="0B0080"/>
            <w:sz w:val="21"/>
            <w:szCs w:val="21"/>
            <w:u w:val="single"/>
            <w:lang w:eastAsia="tr-TR"/>
          </w:rPr>
          <w:t>zaman</w:t>
        </w:r>
      </w:hyperlink>
      <w:r w:rsidRPr="00360C6A">
        <w:rPr>
          <w:rFonts w:ascii="Arial" w:eastAsia="Times New Roman" w:hAnsi="Arial" w:cs="Arial"/>
          <w:color w:val="252525"/>
          <w:sz w:val="21"/>
          <w:szCs w:val="21"/>
          <w:lang w:eastAsia="tr-TR"/>
        </w:rPr>
        <w:t>, </w:t>
      </w:r>
      <w:hyperlink r:id="rId12" w:tooltip="Yol" w:history="1">
        <w:r w:rsidRPr="00360C6A">
          <w:rPr>
            <w:rFonts w:ascii="Arial" w:eastAsia="Times New Roman" w:hAnsi="Arial" w:cs="Arial"/>
            <w:color w:val="0B0080"/>
            <w:sz w:val="21"/>
            <w:szCs w:val="21"/>
            <w:u w:val="single"/>
            <w:lang w:eastAsia="tr-TR"/>
          </w:rPr>
          <w:t>yol</w:t>
        </w:r>
      </w:hyperlink>
      <w:r w:rsidRPr="00360C6A">
        <w:rPr>
          <w:rFonts w:ascii="Arial" w:eastAsia="Times New Roman" w:hAnsi="Arial" w:cs="Arial"/>
          <w:color w:val="252525"/>
          <w:sz w:val="21"/>
          <w:szCs w:val="21"/>
          <w:lang w:eastAsia="tr-TR"/>
        </w:rPr>
        <w:t>, </w:t>
      </w:r>
      <w:hyperlink r:id="rId13" w:tooltip="Yörünge" w:history="1">
        <w:r w:rsidRPr="00360C6A">
          <w:rPr>
            <w:rFonts w:ascii="Arial" w:eastAsia="Times New Roman" w:hAnsi="Arial" w:cs="Arial"/>
            <w:color w:val="0B0080"/>
            <w:sz w:val="21"/>
            <w:szCs w:val="21"/>
            <w:u w:val="single"/>
            <w:lang w:eastAsia="tr-TR"/>
          </w:rPr>
          <w:t>yörünge</w:t>
        </w:r>
      </w:hyperlink>
      <w:r w:rsidRPr="00360C6A">
        <w:rPr>
          <w:rFonts w:ascii="Arial" w:eastAsia="Times New Roman" w:hAnsi="Arial" w:cs="Arial"/>
          <w:color w:val="252525"/>
          <w:sz w:val="21"/>
          <w:szCs w:val="21"/>
          <w:lang w:eastAsia="tr-TR"/>
        </w:rPr>
        <w:t>) ek olarak parçacığın kinetik incelemesinde </w:t>
      </w:r>
      <w:hyperlink r:id="rId14" w:tooltip="Kuvvet" w:history="1">
        <w:r w:rsidRPr="00360C6A">
          <w:rPr>
            <w:rFonts w:ascii="Arial" w:eastAsia="Times New Roman" w:hAnsi="Arial" w:cs="Arial"/>
            <w:color w:val="0B0080"/>
            <w:sz w:val="21"/>
            <w:szCs w:val="21"/>
            <w:u w:val="single"/>
            <w:lang w:eastAsia="tr-TR"/>
          </w:rPr>
          <w:t>kuvvet</w:t>
        </w:r>
      </w:hyperlink>
      <w:r w:rsidRPr="00360C6A">
        <w:rPr>
          <w:rFonts w:ascii="Arial" w:eastAsia="Times New Roman" w:hAnsi="Arial" w:cs="Arial"/>
          <w:color w:val="252525"/>
          <w:sz w:val="21"/>
          <w:szCs w:val="21"/>
          <w:lang w:eastAsia="tr-TR"/>
        </w:rPr>
        <w:t>, </w:t>
      </w:r>
      <w:hyperlink r:id="rId15" w:tooltip="Kütle" w:history="1">
        <w:r w:rsidRPr="00360C6A">
          <w:rPr>
            <w:rFonts w:ascii="Arial" w:eastAsia="Times New Roman" w:hAnsi="Arial" w:cs="Arial"/>
            <w:color w:val="0B0080"/>
            <w:sz w:val="21"/>
            <w:szCs w:val="21"/>
            <w:u w:val="single"/>
            <w:lang w:eastAsia="tr-TR"/>
          </w:rPr>
          <w:t>kütle</w:t>
        </w:r>
      </w:hyperlink>
      <w:r w:rsidRPr="00360C6A">
        <w:rPr>
          <w:rFonts w:ascii="Arial" w:eastAsia="Times New Roman" w:hAnsi="Arial" w:cs="Arial"/>
          <w:color w:val="252525"/>
          <w:sz w:val="21"/>
          <w:szCs w:val="21"/>
          <w:lang w:eastAsia="tr-TR"/>
        </w:rPr>
        <w:t>, </w:t>
      </w:r>
      <w:hyperlink r:id="rId16" w:tooltip="Katı cisim" w:history="1">
        <w:r w:rsidRPr="00360C6A">
          <w:rPr>
            <w:rFonts w:ascii="Arial" w:eastAsia="Times New Roman" w:hAnsi="Arial" w:cs="Arial"/>
            <w:color w:val="0B0080"/>
            <w:sz w:val="21"/>
            <w:szCs w:val="21"/>
            <w:u w:val="single"/>
            <w:lang w:eastAsia="tr-TR"/>
          </w:rPr>
          <w:t xml:space="preserve">katı </w:t>
        </w:r>
        <w:proofErr w:type="spellStart"/>
        <w:r w:rsidRPr="00360C6A">
          <w:rPr>
            <w:rFonts w:ascii="Arial" w:eastAsia="Times New Roman" w:hAnsi="Arial" w:cs="Arial"/>
            <w:color w:val="0B0080"/>
            <w:sz w:val="21"/>
            <w:szCs w:val="21"/>
            <w:u w:val="single"/>
            <w:lang w:eastAsia="tr-TR"/>
          </w:rPr>
          <w:t>cisimin</w:t>
        </w:r>
        <w:proofErr w:type="spellEnd"/>
      </w:hyperlink>
      <w:r w:rsidRPr="00360C6A">
        <w:rPr>
          <w:rFonts w:ascii="Arial" w:eastAsia="Times New Roman" w:hAnsi="Arial" w:cs="Arial"/>
          <w:color w:val="252525"/>
          <w:sz w:val="21"/>
          <w:szCs w:val="21"/>
          <w:lang w:eastAsia="tr-TR"/>
        </w:rPr>
        <w:t> kinetik incelenmesinde </w:t>
      </w:r>
      <w:proofErr w:type="spellStart"/>
      <w:r w:rsidRPr="00360C6A">
        <w:rPr>
          <w:rFonts w:ascii="Arial" w:eastAsia="Times New Roman" w:hAnsi="Arial" w:cs="Arial"/>
          <w:color w:val="252525"/>
          <w:sz w:val="21"/>
          <w:szCs w:val="21"/>
          <w:lang w:eastAsia="tr-TR"/>
        </w:rPr>
        <w:fldChar w:fldCharType="begin"/>
      </w:r>
      <w:r w:rsidRPr="00360C6A">
        <w:rPr>
          <w:rFonts w:ascii="Arial" w:eastAsia="Times New Roman" w:hAnsi="Arial" w:cs="Arial"/>
          <w:color w:val="252525"/>
          <w:sz w:val="21"/>
          <w:szCs w:val="21"/>
          <w:lang w:eastAsia="tr-TR"/>
        </w:rPr>
        <w:instrText xml:space="preserve"> HYPERLINK "http://tr.wikipedia.org/wiki/Kuvvet" \o "Kuvvet" </w:instrText>
      </w:r>
      <w:r w:rsidRPr="00360C6A">
        <w:rPr>
          <w:rFonts w:ascii="Arial" w:eastAsia="Times New Roman" w:hAnsi="Arial" w:cs="Arial"/>
          <w:color w:val="252525"/>
          <w:sz w:val="21"/>
          <w:szCs w:val="21"/>
          <w:lang w:eastAsia="tr-TR"/>
        </w:rPr>
        <w:fldChar w:fldCharType="separate"/>
      </w:r>
      <w:r w:rsidRPr="00360C6A">
        <w:rPr>
          <w:rFonts w:ascii="Arial" w:eastAsia="Times New Roman" w:hAnsi="Arial" w:cs="Arial"/>
          <w:color w:val="0B0080"/>
          <w:sz w:val="21"/>
          <w:szCs w:val="21"/>
          <w:u w:val="single"/>
          <w:lang w:eastAsia="tr-TR"/>
        </w:rPr>
        <w:t>kuvvet</w:t>
      </w:r>
      <w:r w:rsidRPr="00360C6A">
        <w:rPr>
          <w:rFonts w:ascii="Arial" w:eastAsia="Times New Roman" w:hAnsi="Arial" w:cs="Arial"/>
          <w:color w:val="252525"/>
          <w:sz w:val="21"/>
          <w:szCs w:val="21"/>
          <w:lang w:eastAsia="tr-TR"/>
        </w:rPr>
        <w:fldChar w:fldCharType="end"/>
      </w:r>
      <w:r w:rsidRPr="00360C6A">
        <w:rPr>
          <w:rFonts w:ascii="Arial" w:eastAsia="Times New Roman" w:hAnsi="Arial" w:cs="Arial"/>
          <w:color w:val="252525"/>
          <w:sz w:val="21"/>
          <w:szCs w:val="21"/>
          <w:lang w:eastAsia="tr-TR"/>
        </w:rPr>
        <w:t>,</w:t>
      </w:r>
      <w:hyperlink r:id="rId17" w:tooltip="Moment" w:history="1">
        <w:r w:rsidRPr="00360C6A">
          <w:rPr>
            <w:rFonts w:ascii="Arial" w:eastAsia="Times New Roman" w:hAnsi="Arial" w:cs="Arial"/>
            <w:color w:val="0B0080"/>
            <w:sz w:val="21"/>
            <w:szCs w:val="21"/>
            <w:u w:val="single"/>
            <w:lang w:eastAsia="tr-TR"/>
          </w:rPr>
          <w:t>moment</w:t>
        </w:r>
        <w:proofErr w:type="spellEnd"/>
      </w:hyperlink>
      <w:r w:rsidRPr="00360C6A">
        <w:rPr>
          <w:rFonts w:ascii="Arial" w:eastAsia="Times New Roman" w:hAnsi="Arial" w:cs="Arial"/>
          <w:color w:val="252525"/>
          <w:sz w:val="21"/>
          <w:szCs w:val="21"/>
          <w:lang w:eastAsia="tr-TR"/>
        </w:rPr>
        <w:t>, ve </w:t>
      </w:r>
      <w:hyperlink r:id="rId18" w:tooltip="Kütle eylemsizlik momenti (sayfa mevcut değil)" w:history="1">
        <w:r w:rsidRPr="00360C6A">
          <w:rPr>
            <w:rFonts w:ascii="Arial" w:eastAsia="Times New Roman" w:hAnsi="Arial" w:cs="Arial"/>
            <w:color w:val="A55858"/>
            <w:sz w:val="21"/>
            <w:szCs w:val="21"/>
            <w:u w:val="single"/>
            <w:lang w:eastAsia="tr-TR"/>
          </w:rPr>
          <w:t>kütle eylemsizlik momenti</w:t>
        </w:r>
      </w:hyperlink>
      <w:r w:rsidRPr="00360C6A">
        <w:rPr>
          <w:rFonts w:ascii="Arial" w:eastAsia="Times New Roman" w:hAnsi="Arial" w:cs="Arial"/>
          <w:color w:val="252525"/>
          <w:sz w:val="21"/>
          <w:szCs w:val="21"/>
          <w:lang w:eastAsia="tr-TR"/>
        </w:rPr>
        <w:t> bağıntılar içerisinde yer alır. Kinetiği cisim üzerine etkiyen dengelenmiş kuvvetler ve/</w:t>
      </w:r>
      <w:proofErr w:type="spellStart"/>
      <w:r w:rsidRPr="00360C6A">
        <w:rPr>
          <w:rFonts w:ascii="Arial" w:eastAsia="Times New Roman" w:hAnsi="Arial" w:cs="Arial"/>
          <w:color w:val="252525"/>
          <w:sz w:val="21"/>
          <w:szCs w:val="21"/>
          <w:lang w:eastAsia="tr-TR"/>
        </w:rPr>
        <w:t>veya</w:t>
      </w:r>
      <w:hyperlink r:id="rId19" w:tooltip="Moment" w:history="1">
        <w:r w:rsidRPr="00360C6A">
          <w:rPr>
            <w:rFonts w:ascii="Arial" w:eastAsia="Times New Roman" w:hAnsi="Arial" w:cs="Arial"/>
            <w:color w:val="0B0080"/>
            <w:sz w:val="21"/>
            <w:szCs w:val="21"/>
            <w:u w:val="single"/>
            <w:lang w:eastAsia="tr-TR"/>
          </w:rPr>
          <w:t>momentlerle</w:t>
        </w:r>
        <w:proofErr w:type="spellEnd"/>
      </w:hyperlink>
      <w:r w:rsidRPr="00360C6A">
        <w:rPr>
          <w:rFonts w:ascii="Arial" w:eastAsia="Times New Roman" w:hAnsi="Arial" w:cs="Arial"/>
          <w:color w:val="252525"/>
          <w:sz w:val="21"/>
          <w:szCs w:val="21"/>
          <w:lang w:eastAsia="tr-TR"/>
        </w:rPr>
        <w:t> onların yol açtığı hareket veya bu hareketteki değişimler arasındaki bağıntıları inceleyen </w:t>
      </w:r>
      <w:hyperlink r:id="rId20" w:tooltip="Mekanik" w:history="1">
        <w:r w:rsidRPr="00360C6A">
          <w:rPr>
            <w:rFonts w:ascii="Arial" w:eastAsia="Times New Roman" w:hAnsi="Arial" w:cs="Arial"/>
            <w:color w:val="0B0080"/>
            <w:sz w:val="21"/>
            <w:szCs w:val="21"/>
            <w:u w:val="single"/>
            <w:lang w:eastAsia="tr-TR"/>
          </w:rPr>
          <w:t>mekanik</w:t>
        </w:r>
      </w:hyperlink>
      <w:r w:rsidRPr="00360C6A">
        <w:rPr>
          <w:rFonts w:ascii="Arial" w:eastAsia="Times New Roman" w:hAnsi="Arial" w:cs="Arial"/>
          <w:color w:val="252525"/>
          <w:sz w:val="21"/>
          <w:szCs w:val="21"/>
          <w:lang w:eastAsia="tr-TR"/>
        </w:rPr>
        <w:t> dalı olarak da tanımlayabiliriz.</w:t>
      </w:r>
    </w:p>
    <w:p w:rsidR="00360C6A" w:rsidRPr="00360C6A" w:rsidRDefault="00360C6A" w:rsidP="00360C6A">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360C6A">
        <w:rPr>
          <w:rFonts w:ascii="Georgia" w:eastAsia="Times New Roman" w:hAnsi="Georgia" w:cs="Arial"/>
          <w:color w:val="000000"/>
          <w:sz w:val="32"/>
          <w:szCs w:val="32"/>
          <w:lang w:eastAsia="tr-TR"/>
        </w:rPr>
        <w:t>Kimyasal Kinetik</w:t>
      </w:r>
      <w:r w:rsidRPr="00360C6A">
        <w:rPr>
          <w:rFonts w:ascii="Arial" w:eastAsia="Times New Roman" w:hAnsi="Arial" w:cs="Arial"/>
          <w:color w:val="555555"/>
          <w:sz w:val="24"/>
          <w:szCs w:val="24"/>
          <w:lang w:eastAsia="tr-TR"/>
        </w:rPr>
        <w:t>[</w:t>
      </w:r>
      <w:hyperlink r:id="rId21" w:tooltip="Değiştirilen bölüm: Kimyasal Kinetik" w:history="1">
        <w:r w:rsidRPr="00360C6A">
          <w:rPr>
            <w:rFonts w:ascii="Arial" w:eastAsia="Times New Roman" w:hAnsi="Arial" w:cs="Arial"/>
            <w:color w:val="0B0080"/>
            <w:sz w:val="24"/>
            <w:szCs w:val="24"/>
            <w:u w:val="single"/>
            <w:lang w:eastAsia="tr-TR"/>
          </w:rPr>
          <w:t>değiştir</w:t>
        </w:r>
      </w:hyperlink>
      <w:r w:rsidRPr="00360C6A">
        <w:rPr>
          <w:rFonts w:ascii="Arial" w:eastAsia="Times New Roman" w:hAnsi="Arial" w:cs="Arial"/>
          <w:color w:val="555555"/>
          <w:sz w:val="24"/>
          <w:szCs w:val="24"/>
          <w:lang w:eastAsia="tr-TR"/>
        </w:rPr>
        <w:t> | </w:t>
      </w:r>
      <w:hyperlink r:id="rId22" w:tooltip="Değiştirilen bölüm: Kimyasal Kinetik" w:history="1">
        <w:r w:rsidRPr="00360C6A">
          <w:rPr>
            <w:rFonts w:ascii="Arial" w:eastAsia="Times New Roman" w:hAnsi="Arial" w:cs="Arial"/>
            <w:color w:val="0B0080"/>
            <w:sz w:val="24"/>
            <w:szCs w:val="24"/>
            <w:u w:val="single"/>
            <w:lang w:eastAsia="tr-TR"/>
          </w:rPr>
          <w:t>kaynağı değiştir</w:t>
        </w:r>
      </w:hyperlink>
      <w:r w:rsidRPr="00360C6A">
        <w:rPr>
          <w:rFonts w:ascii="Arial" w:eastAsia="Times New Roman" w:hAnsi="Arial" w:cs="Arial"/>
          <w:color w:val="555555"/>
          <w:sz w:val="24"/>
          <w:szCs w:val="24"/>
          <w:lang w:eastAsia="tr-TR"/>
        </w:rPr>
        <w:t>]</w:t>
      </w:r>
    </w:p>
    <w:p w:rsidR="00360C6A" w:rsidRPr="00360C6A" w:rsidRDefault="00360C6A" w:rsidP="00360C6A">
      <w:pPr>
        <w:spacing w:before="120" w:after="120" w:line="240" w:lineRule="auto"/>
        <w:rPr>
          <w:rFonts w:ascii="Arial" w:eastAsia="Times New Roman" w:hAnsi="Arial" w:cs="Arial"/>
          <w:color w:val="252525"/>
          <w:sz w:val="21"/>
          <w:szCs w:val="21"/>
          <w:lang w:eastAsia="tr-TR"/>
        </w:rPr>
      </w:pPr>
      <w:r w:rsidRPr="00360C6A">
        <w:rPr>
          <w:rFonts w:ascii="Arial" w:eastAsia="Times New Roman" w:hAnsi="Arial" w:cs="Arial"/>
          <w:color w:val="252525"/>
          <w:sz w:val="21"/>
          <w:szCs w:val="21"/>
          <w:lang w:eastAsia="tr-TR"/>
        </w:rPr>
        <w:t>Termodinamik ile kimyasal bir tepkimenin yönü ve denge konumu hakkında bilgi edinmek mümkün olsa bile, hızı hakkında bilgi edinilemez. Bu nedenle, başlangıcından son buluncaya kadar bir kimyasal tepkimenin hızı ve bu hızın hangi şartlara ya da niceliklere bağlı olduğunun incelenmesi ve tepkime mekanizmasının irdelenmesine Kimyasal Kinetik adı verilir.</w:t>
      </w:r>
    </w:p>
    <w:tbl>
      <w:tblPr>
        <w:tblpPr w:leftFromText="141" w:rightFromText="141" w:vertAnchor="text" w:horzAnchor="page" w:tblpX="1840" w:tblpY="484"/>
        <w:tblW w:w="4178"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4178"/>
      </w:tblGrid>
      <w:tr w:rsidR="00CC3119" w:rsidRPr="00360C6A" w:rsidTr="00CC3119">
        <w:trPr>
          <w:trHeight w:val="109"/>
        </w:trPr>
        <w:tc>
          <w:tcPr>
            <w:tcW w:w="0" w:type="auto"/>
            <w:shd w:val="clear" w:color="auto" w:fill="F9F9F9"/>
            <w:tcMar>
              <w:top w:w="48" w:type="dxa"/>
              <w:left w:w="96" w:type="dxa"/>
              <w:bottom w:w="48" w:type="dxa"/>
              <w:right w:w="96" w:type="dxa"/>
            </w:tcMar>
            <w:vAlign w:val="center"/>
            <w:hideMark/>
          </w:tcPr>
          <w:p w:rsidR="00CC3119" w:rsidRPr="00360C6A" w:rsidRDefault="00CC3119" w:rsidP="00CC3119">
            <w:pPr>
              <w:spacing w:after="240" w:line="288" w:lineRule="atLeast"/>
              <w:jc w:val="center"/>
              <w:rPr>
                <w:rFonts w:ascii="Times New Roman" w:eastAsia="Times New Roman" w:hAnsi="Times New Roman" w:cs="Times New Roman"/>
                <w:b/>
                <w:bCs/>
                <w:sz w:val="27"/>
                <w:szCs w:val="27"/>
                <w:lang w:eastAsia="tr-TR"/>
              </w:rPr>
            </w:pPr>
            <w:hyperlink r:id="rId23" w:tooltip="Klasik mekanik" w:history="1">
              <w:r w:rsidRPr="00360C6A">
                <w:rPr>
                  <w:rFonts w:ascii="Times New Roman" w:eastAsia="Times New Roman" w:hAnsi="Times New Roman" w:cs="Times New Roman"/>
                  <w:b/>
                  <w:bCs/>
                  <w:color w:val="0B0080"/>
                  <w:sz w:val="27"/>
                  <w:szCs w:val="27"/>
                  <w:u w:val="single"/>
                  <w:lang w:eastAsia="tr-TR"/>
                </w:rPr>
                <w:t>Klasik mekanik</w:t>
              </w:r>
            </w:hyperlink>
          </w:p>
        </w:tc>
      </w:tr>
      <w:tr w:rsidR="00CC3119" w:rsidRPr="00360C6A" w:rsidTr="00CC3119">
        <w:trPr>
          <w:trHeight w:val="115"/>
        </w:trPr>
        <w:tc>
          <w:tcPr>
            <w:tcW w:w="0" w:type="auto"/>
            <w:shd w:val="clear" w:color="auto" w:fill="F9F9F9"/>
            <w:vAlign w:val="center"/>
            <w:hideMark/>
          </w:tcPr>
          <w:p w:rsidR="00CC3119" w:rsidRPr="00360C6A" w:rsidRDefault="00CC3119" w:rsidP="00CC3119">
            <w:pPr>
              <w:spacing w:after="240" w:line="336" w:lineRule="atLeast"/>
              <w:rPr>
                <w:rFonts w:ascii="Times New Roman" w:eastAsia="Times New Roman" w:hAnsi="Times New Roman" w:cs="Times New Roman"/>
                <w:b/>
                <w:bCs/>
                <w:sz w:val="18"/>
                <w:szCs w:val="18"/>
                <w:lang w:eastAsia="tr-TR"/>
              </w:rPr>
            </w:pPr>
            <w:r w:rsidRPr="00360C6A">
              <w:rPr>
                <w:rFonts w:ascii="Times New Roman" w:eastAsia="Times New Roman" w:hAnsi="Times New Roman" w:cs="Times New Roman"/>
                <w:b/>
                <w:bCs/>
                <w:sz w:val="18"/>
                <w:szCs w:val="18"/>
                <w:lang w:eastAsia="tr-TR"/>
              </w:rPr>
              <w:t>Dallar</w:t>
            </w:r>
            <w:hyperlink r:id="rId24" w:history="1">
              <w:r w:rsidRPr="00360C6A">
                <w:rPr>
                  <w:rFonts w:ascii="Times New Roman" w:eastAsia="Times New Roman" w:hAnsi="Times New Roman" w:cs="Times New Roman"/>
                  <w:color w:val="0B0080"/>
                  <w:sz w:val="17"/>
                  <w:szCs w:val="17"/>
                  <w:u w:val="single"/>
                  <w:lang w:eastAsia="tr-TR"/>
                </w:rPr>
                <w:t>[göster]</w:t>
              </w:r>
            </w:hyperlink>
          </w:p>
        </w:tc>
      </w:tr>
      <w:tr w:rsidR="00CC3119" w:rsidRPr="00360C6A" w:rsidTr="00CC3119">
        <w:trPr>
          <w:trHeight w:val="115"/>
        </w:trPr>
        <w:tc>
          <w:tcPr>
            <w:tcW w:w="0" w:type="auto"/>
            <w:shd w:val="clear" w:color="auto" w:fill="F9F9F9"/>
            <w:vAlign w:val="center"/>
            <w:hideMark/>
          </w:tcPr>
          <w:p w:rsidR="00CC3119" w:rsidRPr="00360C6A" w:rsidRDefault="00CC3119" w:rsidP="00CC3119">
            <w:pPr>
              <w:spacing w:after="240" w:line="336" w:lineRule="atLeast"/>
              <w:rPr>
                <w:rFonts w:ascii="Times New Roman" w:eastAsia="Times New Roman" w:hAnsi="Times New Roman" w:cs="Times New Roman"/>
                <w:b/>
                <w:bCs/>
                <w:sz w:val="18"/>
                <w:szCs w:val="18"/>
                <w:lang w:eastAsia="tr-TR"/>
              </w:rPr>
            </w:pPr>
            <w:r w:rsidRPr="00360C6A">
              <w:rPr>
                <w:rFonts w:ascii="Times New Roman" w:eastAsia="Times New Roman" w:hAnsi="Times New Roman" w:cs="Times New Roman"/>
                <w:b/>
                <w:bCs/>
                <w:sz w:val="18"/>
                <w:szCs w:val="18"/>
                <w:lang w:eastAsia="tr-TR"/>
              </w:rPr>
              <w:t>Formüller</w:t>
            </w:r>
            <w:hyperlink r:id="rId25" w:history="1">
              <w:r w:rsidRPr="00360C6A">
                <w:rPr>
                  <w:rFonts w:ascii="Times New Roman" w:eastAsia="Times New Roman" w:hAnsi="Times New Roman" w:cs="Times New Roman"/>
                  <w:color w:val="0B0080"/>
                  <w:sz w:val="17"/>
                  <w:szCs w:val="17"/>
                  <w:u w:val="single"/>
                  <w:lang w:eastAsia="tr-TR"/>
                </w:rPr>
                <w:t>[göster]</w:t>
              </w:r>
            </w:hyperlink>
          </w:p>
        </w:tc>
      </w:tr>
      <w:tr w:rsidR="00CC3119" w:rsidRPr="00360C6A" w:rsidTr="00CC3119">
        <w:trPr>
          <w:trHeight w:val="115"/>
        </w:trPr>
        <w:tc>
          <w:tcPr>
            <w:tcW w:w="0" w:type="auto"/>
            <w:shd w:val="clear" w:color="auto" w:fill="F9F9F9"/>
            <w:vAlign w:val="center"/>
            <w:hideMark/>
          </w:tcPr>
          <w:p w:rsidR="00CC3119" w:rsidRPr="00360C6A" w:rsidRDefault="00CC3119" w:rsidP="00CC3119">
            <w:pPr>
              <w:spacing w:after="240" w:line="336" w:lineRule="atLeast"/>
              <w:rPr>
                <w:rFonts w:ascii="Times New Roman" w:eastAsia="Times New Roman" w:hAnsi="Times New Roman" w:cs="Times New Roman"/>
                <w:b/>
                <w:bCs/>
                <w:sz w:val="18"/>
                <w:szCs w:val="18"/>
                <w:lang w:eastAsia="tr-TR"/>
              </w:rPr>
            </w:pPr>
            <w:r w:rsidRPr="00360C6A">
              <w:rPr>
                <w:rFonts w:ascii="Times New Roman" w:eastAsia="Times New Roman" w:hAnsi="Times New Roman" w:cs="Times New Roman"/>
                <w:b/>
                <w:bCs/>
                <w:sz w:val="18"/>
                <w:szCs w:val="18"/>
                <w:lang w:eastAsia="tr-TR"/>
              </w:rPr>
              <w:t>Temel kavramlar</w:t>
            </w:r>
            <w:hyperlink r:id="rId26" w:history="1">
              <w:r w:rsidRPr="00360C6A">
                <w:rPr>
                  <w:rFonts w:ascii="Times New Roman" w:eastAsia="Times New Roman" w:hAnsi="Times New Roman" w:cs="Times New Roman"/>
                  <w:color w:val="0B0080"/>
                  <w:sz w:val="17"/>
                  <w:szCs w:val="17"/>
                  <w:u w:val="single"/>
                  <w:lang w:eastAsia="tr-TR"/>
                </w:rPr>
                <w:t>[göster]</w:t>
              </w:r>
            </w:hyperlink>
          </w:p>
        </w:tc>
      </w:tr>
      <w:tr w:rsidR="00CC3119" w:rsidRPr="00360C6A" w:rsidTr="00CC3119">
        <w:trPr>
          <w:trHeight w:val="112"/>
        </w:trPr>
        <w:tc>
          <w:tcPr>
            <w:tcW w:w="0" w:type="auto"/>
            <w:shd w:val="clear" w:color="auto" w:fill="F9F9F9"/>
            <w:vAlign w:val="center"/>
            <w:hideMark/>
          </w:tcPr>
          <w:p w:rsidR="00CC3119" w:rsidRPr="00360C6A" w:rsidRDefault="00CC3119" w:rsidP="00CC3119">
            <w:pPr>
              <w:spacing w:after="240" w:line="336" w:lineRule="atLeast"/>
              <w:rPr>
                <w:rFonts w:ascii="Times New Roman" w:eastAsia="Times New Roman" w:hAnsi="Times New Roman" w:cs="Times New Roman"/>
                <w:b/>
                <w:bCs/>
                <w:sz w:val="18"/>
                <w:szCs w:val="18"/>
                <w:lang w:eastAsia="tr-TR"/>
              </w:rPr>
            </w:pPr>
            <w:r w:rsidRPr="00360C6A">
              <w:rPr>
                <w:rFonts w:ascii="Times New Roman" w:eastAsia="Times New Roman" w:hAnsi="Times New Roman" w:cs="Times New Roman"/>
                <w:b/>
                <w:bCs/>
                <w:sz w:val="18"/>
                <w:szCs w:val="18"/>
                <w:lang w:eastAsia="tr-TR"/>
              </w:rPr>
              <w:t>Konular</w:t>
            </w:r>
            <w:hyperlink r:id="rId27" w:history="1">
              <w:r w:rsidRPr="00360C6A">
                <w:rPr>
                  <w:rFonts w:ascii="Times New Roman" w:eastAsia="Times New Roman" w:hAnsi="Times New Roman" w:cs="Times New Roman"/>
                  <w:color w:val="0B0080"/>
                  <w:sz w:val="17"/>
                  <w:szCs w:val="17"/>
                  <w:u w:val="single"/>
                  <w:lang w:eastAsia="tr-TR"/>
                </w:rPr>
                <w:t>[göster]</w:t>
              </w:r>
            </w:hyperlink>
          </w:p>
        </w:tc>
      </w:tr>
      <w:tr w:rsidR="00CC3119" w:rsidRPr="00360C6A" w:rsidTr="00CC3119">
        <w:trPr>
          <w:trHeight w:val="115"/>
        </w:trPr>
        <w:tc>
          <w:tcPr>
            <w:tcW w:w="0" w:type="auto"/>
            <w:shd w:val="clear" w:color="auto" w:fill="F9F9F9"/>
            <w:vAlign w:val="center"/>
            <w:hideMark/>
          </w:tcPr>
          <w:p w:rsidR="00CC3119" w:rsidRPr="00360C6A" w:rsidRDefault="00CC3119" w:rsidP="00CC3119">
            <w:pPr>
              <w:spacing w:after="240" w:line="336" w:lineRule="atLeast"/>
              <w:rPr>
                <w:rFonts w:ascii="Times New Roman" w:eastAsia="Times New Roman" w:hAnsi="Times New Roman" w:cs="Times New Roman"/>
                <w:b/>
                <w:bCs/>
                <w:sz w:val="18"/>
                <w:szCs w:val="18"/>
                <w:lang w:eastAsia="tr-TR"/>
              </w:rPr>
            </w:pPr>
            <w:r w:rsidRPr="00360C6A">
              <w:rPr>
                <w:rFonts w:ascii="Times New Roman" w:eastAsia="Times New Roman" w:hAnsi="Times New Roman" w:cs="Times New Roman"/>
                <w:b/>
                <w:bCs/>
                <w:sz w:val="18"/>
                <w:szCs w:val="18"/>
                <w:lang w:eastAsia="tr-TR"/>
              </w:rPr>
              <w:t>Bilim adamları</w:t>
            </w:r>
            <w:hyperlink r:id="rId28" w:history="1">
              <w:r w:rsidRPr="00360C6A">
                <w:rPr>
                  <w:rFonts w:ascii="Times New Roman" w:eastAsia="Times New Roman" w:hAnsi="Times New Roman" w:cs="Times New Roman"/>
                  <w:color w:val="0B0080"/>
                  <w:sz w:val="17"/>
                  <w:szCs w:val="17"/>
                  <w:u w:val="single"/>
                  <w:lang w:eastAsia="tr-TR"/>
                </w:rPr>
                <w:t>[göster]</w:t>
              </w:r>
            </w:hyperlink>
          </w:p>
        </w:tc>
      </w:tr>
      <w:tr w:rsidR="00CC3119" w:rsidRPr="00360C6A" w:rsidTr="00CC3119">
        <w:trPr>
          <w:trHeight w:val="353"/>
        </w:trPr>
        <w:tc>
          <w:tcPr>
            <w:tcW w:w="0" w:type="auto"/>
            <w:shd w:val="clear" w:color="auto" w:fill="F9F9F9"/>
            <w:tcMar>
              <w:top w:w="144" w:type="dxa"/>
              <w:left w:w="48" w:type="dxa"/>
              <w:bottom w:w="48" w:type="dxa"/>
              <w:right w:w="48" w:type="dxa"/>
            </w:tcMar>
            <w:vAlign w:val="center"/>
            <w:hideMark/>
          </w:tcPr>
          <w:p w:rsidR="00CC3119" w:rsidRPr="00360C6A" w:rsidRDefault="00CC3119" w:rsidP="00CC3119">
            <w:pPr>
              <w:numPr>
                <w:ilvl w:val="0"/>
                <w:numId w:val="1"/>
              </w:numPr>
              <w:spacing w:after="0" w:line="360" w:lineRule="atLeast"/>
              <w:ind w:left="0"/>
              <w:jc w:val="right"/>
              <w:rPr>
                <w:rFonts w:ascii="Times New Roman" w:eastAsia="Times New Roman" w:hAnsi="Times New Roman" w:cs="Times New Roman"/>
                <w:sz w:val="19"/>
                <w:szCs w:val="19"/>
                <w:lang w:eastAsia="tr-TR"/>
              </w:rPr>
            </w:pPr>
            <w:hyperlink r:id="rId29" w:tooltip="Şablon:Klasik mekanik" w:history="1">
              <w:proofErr w:type="gramStart"/>
              <w:r w:rsidRPr="00360C6A">
                <w:rPr>
                  <w:rFonts w:ascii="Times New Roman" w:eastAsia="Times New Roman" w:hAnsi="Times New Roman" w:cs="Times New Roman"/>
                  <w:color w:val="0B0080"/>
                  <w:sz w:val="19"/>
                  <w:szCs w:val="19"/>
                  <w:u w:val="single"/>
                  <w:lang w:eastAsia="tr-TR"/>
                </w:rPr>
                <w:t>g</w:t>
              </w:r>
              <w:proofErr w:type="gramEnd"/>
            </w:hyperlink>
          </w:p>
          <w:p w:rsidR="00CC3119" w:rsidRPr="00360C6A" w:rsidRDefault="00CC3119" w:rsidP="00CC3119">
            <w:pPr>
              <w:spacing w:after="0" w:line="360" w:lineRule="atLeast"/>
              <w:jc w:val="right"/>
              <w:rPr>
                <w:rFonts w:ascii="Times New Roman" w:eastAsia="Times New Roman" w:hAnsi="Times New Roman" w:cs="Times New Roman"/>
                <w:sz w:val="19"/>
                <w:szCs w:val="19"/>
                <w:lang w:eastAsia="tr-TR"/>
              </w:rPr>
            </w:pPr>
            <w:r w:rsidRPr="00360C6A">
              <w:rPr>
                <w:rFonts w:ascii="Times New Roman" w:eastAsia="Times New Roman" w:hAnsi="Times New Roman" w:cs="Times New Roman"/>
                <w:sz w:val="19"/>
                <w:szCs w:val="19"/>
                <w:lang w:eastAsia="tr-TR"/>
              </w:rPr>
              <w:t> </w:t>
            </w:r>
          </w:p>
          <w:p w:rsidR="00CC3119" w:rsidRPr="00360C6A" w:rsidRDefault="00CC3119" w:rsidP="00CC3119">
            <w:pPr>
              <w:numPr>
                <w:ilvl w:val="0"/>
                <w:numId w:val="1"/>
              </w:numPr>
              <w:spacing w:after="0" w:line="360" w:lineRule="atLeast"/>
              <w:ind w:left="0"/>
              <w:jc w:val="right"/>
              <w:rPr>
                <w:rFonts w:ascii="Times New Roman" w:eastAsia="Times New Roman" w:hAnsi="Times New Roman" w:cs="Times New Roman"/>
                <w:sz w:val="19"/>
                <w:szCs w:val="19"/>
                <w:lang w:eastAsia="tr-TR"/>
              </w:rPr>
            </w:pPr>
            <w:hyperlink r:id="rId30" w:tooltip="Şablon tartışma:Klasik mekanik" w:history="1">
              <w:proofErr w:type="gramStart"/>
              <w:r w:rsidRPr="00360C6A">
                <w:rPr>
                  <w:rFonts w:ascii="Times New Roman" w:eastAsia="Times New Roman" w:hAnsi="Times New Roman" w:cs="Times New Roman"/>
                  <w:color w:val="0B0080"/>
                  <w:sz w:val="19"/>
                  <w:szCs w:val="19"/>
                  <w:u w:val="single"/>
                  <w:lang w:eastAsia="tr-TR"/>
                </w:rPr>
                <w:t>t</w:t>
              </w:r>
              <w:proofErr w:type="gramEnd"/>
            </w:hyperlink>
          </w:p>
          <w:p w:rsidR="00CC3119" w:rsidRPr="00360C6A" w:rsidRDefault="00CC3119" w:rsidP="00CC3119">
            <w:pPr>
              <w:spacing w:after="0" w:line="360" w:lineRule="atLeast"/>
              <w:jc w:val="right"/>
              <w:rPr>
                <w:rFonts w:ascii="Times New Roman" w:eastAsia="Times New Roman" w:hAnsi="Times New Roman" w:cs="Times New Roman"/>
                <w:sz w:val="19"/>
                <w:szCs w:val="19"/>
                <w:lang w:eastAsia="tr-TR"/>
              </w:rPr>
            </w:pPr>
            <w:r w:rsidRPr="00360C6A">
              <w:rPr>
                <w:rFonts w:ascii="Times New Roman" w:eastAsia="Times New Roman" w:hAnsi="Times New Roman" w:cs="Times New Roman"/>
                <w:sz w:val="19"/>
                <w:szCs w:val="19"/>
                <w:lang w:eastAsia="tr-TR"/>
              </w:rPr>
              <w:t> </w:t>
            </w:r>
          </w:p>
          <w:p w:rsidR="00CC3119" w:rsidRPr="00360C6A" w:rsidRDefault="00CC3119" w:rsidP="00CC3119">
            <w:pPr>
              <w:numPr>
                <w:ilvl w:val="0"/>
                <w:numId w:val="1"/>
              </w:numPr>
              <w:spacing w:after="0" w:line="360" w:lineRule="atLeast"/>
              <w:ind w:left="0"/>
              <w:jc w:val="right"/>
              <w:rPr>
                <w:rFonts w:ascii="Times New Roman" w:eastAsia="Times New Roman" w:hAnsi="Times New Roman" w:cs="Times New Roman"/>
                <w:sz w:val="19"/>
                <w:szCs w:val="19"/>
                <w:lang w:eastAsia="tr-TR"/>
              </w:rPr>
            </w:pPr>
            <w:hyperlink r:id="rId31" w:history="1">
              <w:proofErr w:type="gramStart"/>
              <w:r w:rsidRPr="00360C6A">
                <w:rPr>
                  <w:rFonts w:ascii="Times New Roman" w:eastAsia="Times New Roman" w:hAnsi="Times New Roman" w:cs="Times New Roman"/>
                  <w:color w:val="663366"/>
                  <w:sz w:val="19"/>
                  <w:szCs w:val="19"/>
                  <w:u w:val="single"/>
                  <w:lang w:eastAsia="tr-TR"/>
                </w:rPr>
                <w:t>d</w:t>
              </w:r>
              <w:proofErr w:type="gramEnd"/>
            </w:hyperlink>
          </w:p>
        </w:tc>
      </w:tr>
    </w:tbl>
    <w:p w:rsidR="00322F92" w:rsidRDefault="00322F92">
      <w:bookmarkStart w:id="0" w:name="_GoBack"/>
      <w:bookmarkEnd w:id="0"/>
    </w:p>
    <w:sectPr w:rsidR="00322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92A80"/>
    <w:multiLevelType w:val="multilevel"/>
    <w:tmpl w:val="593C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B2"/>
    <w:rsid w:val="00322F92"/>
    <w:rsid w:val="00360C6A"/>
    <w:rsid w:val="006C38B2"/>
    <w:rsid w:val="00CC31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60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60C6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60C6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60C6A"/>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60C6A"/>
    <w:rPr>
      <w:color w:val="0000FF"/>
      <w:u w:val="single"/>
    </w:rPr>
  </w:style>
  <w:style w:type="character" w:customStyle="1" w:styleId="apple-converted-space">
    <w:name w:val="apple-converted-space"/>
    <w:basedOn w:val="VarsaylanParagrafYazTipi"/>
    <w:rsid w:val="00360C6A"/>
  </w:style>
  <w:style w:type="paragraph" w:styleId="NormalWeb">
    <w:name w:val="Normal (Web)"/>
    <w:basedOn w:val="Normal"/>
    <w:uiPriority w:val="99"/>
    <w:semiHidden/>
    <w:unhideWhenUsed/>
    <w:rsid w:val="00360C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360C6A"/>
  </w:style>
  <w:style w:type="character" w:customStyle="1" w:styleId="mw-editsection">
    <w:name w:val="mw-editsection"/>
    <w:basedOn w:val="VarsaylanParagrafYazTipi"/>
    <w:rsid w:val="00360C6A"/>
  </w:style>
  <w:style w:type="character" w:customStyle="1" w:styleId="mw-editsection-bracket">
    <w:name w:val="mw-editsection-bracket"/>
    <w:basedOn w:val="VarsaylanParagrafYazTipi"/>
    <w:rsid w:val="00360C6A"/>
  </w:style>
  <w:style w:type="character" w:customStyle="1" w:styleId="mw-editsection-divider">
    <w:name w:val="mw-editsection-divider"/>
    <w:basedOn w:val="VarsaylanParagrafYazTipi"/>
    <w:rsid w:val="00360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60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60C6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60C6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60C6A"/>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60C6A"/>
    <w:rPr>
      <w:color w:val="0000FF"/>
      <w:u w:val="single"/>
    </w:rPr>
  </w:style>
  <w:style w:type="character" w:customStyle="1" w:styleId="apple-converted-space">
    <w:name w:val="apple-converted-space"/>
    <w:basedOn w:val="VarsaylanParagrafYazTipi"/>
    <w:rsid w:val="00360C6A"/>
  </w:style>
  <w:style w:type="paragraph" w:styleId="NormalWeb">
    <w:name w:val="Normal (Web)"/>
    <w:basedOn w:val="Normal"/>
    <w:uiPriority w:val="99"/>
    <w:semiHidden/>
    <w:unhideWhenUsed/>
    <w:rsid w:val="00360C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360C6A"/>
  </w:style>
  <w:style w:type="character" w:customStyle="1" w:styleId="mw-editsection">
    <w:name w:val="mw-editsection"/>
    <w:basedOn w:val="VarsaylanParagrafYazTipi"/>
    <w:rsid w:val="00360C6A"/>
  </w:style>
  <w:style w:type="character" w:customStyle="1" w:styleId="mw-editsection-bracket">
    <w:name w:val="mw-editsection-bracket"/>
    <w:basedOn w:val="VarsaylanParagrafYazTipi"/>
    <w:rsid w:val="00360C6A"/>
  </w:style>
  <w:style w:type="character" w:customStyle="1" w:styleId="mw-editsection-divider">
    <w:name w:val="mw-editsection-divider"/>
    <w:basedOn w:val="VarsaylanParagrafYazTipi"/>
    <w:rsid w:val="00360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880978">
      <w:bodyDiv w:val="1"/>
      <w:marLeft w:val="0"/>
      <w:marRight w:val="0"/>
      <w:marTop w:val="0"/>
      <w:marBottom w:val="0"/>
      <w:divBdr>
        <w:top w:val="none" w:sz="0" w:space="0" w:color="auto"/>
        <w:left w:val="none" w:sz="0" w:space="0" w:color="auto"/>
        <w:bottom w:val="none" w:sz="0" w:space="0" w:color="auto"/>
        <w:right w:val="none" w:sz="0" w:space="0" w:color="auto"/>
      </w:divBdr>
      <w:divsChild>
        <w:div w:id="2037073871">
          <w:marLeft w:val="0"/>
          <w:marRight w:val="0"/>
          <w:marTop w:val="0"/>
          <w:marBottom w:val="0"/>
          <w:divBdr>
            <w:top w:val="none" w:sz="0" w:space="0" w:color="auto"/>
            <w:left w:val="none" w:sz="0" w:space="0" w:color="auto"/>
            <w:bottom w:val="none" w:sz="0" w:space="0" w:color="auto"/>
            <w:right w:val="none" w:sz="0" w:space="0" w:color="auto"/>
          </w:divBdr>
          <w:divsChild>
            <w:div w:id="1863661991">
              <w:marLeft w:val="0"/>
              <w:marRight w:val="0"/>
              <w:marTop w:val="0"/>
              <w:marBottom w:val="0"/>
              <w:divBdr>
                <w:top w:val="none" w:sz="0" w:space="0" w:color="auto"/>
                <w:left w:val="none" w:sz="0" w:space="0" w:color="auto"/>
                <w:bottom w:val="none" w:sz="0" w:space="0" w:color="auto"/>
                <w:right w:val="none" w:sz="0" w:space="0" w:color="auto"/>
              </w:divBdr>
            </w:div>
            <w:div w:id="786044823">
              <w:marLeft w:val="0"/>
              <w:marRight w:val="0"/>
              <w:marTop w:val="0"/>
              <w:marBottom w:val="0"/>
              <w:divBdr>
                <w:top w:val="none" w:sz="0" w:space="0" w:color="auto"/>
                <w:left w:val="none" w:sz="0" w:space="0" w:color="auto"/>
                <w:bottom w:val="none" w:sz="0" w:space="0" w:color="auto"/>
                <w:right w:val="none" w:sz="0" w:space="0" w:color="auto"/>
              </w:divBdr>
              <w:divsChild>
                <w:div w:id="20294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ndex.php?title=Konum&amp;action=edit&amp;redlink=1" TargetMode="External"/><Relationship Id="rId13" Type="http://schemas.openxmlformats.org/officeDocument/2006/relationships/hyperlink" Target="http://tr.wikipedia.org/wiki/Y%C3%B6r%C3%BCnge" TargetMode="External"/><Relationship Id="rId18" Type="http://schemas.openxmlformats.org/officeDocument/2006/relationships/hyperlink" Target="http://tr.wikipedia.org/w/index.php?title=K%C3%BCtle_eylemsizlik_momenti&amp;action=edit&amp;redlink=1" TargetMode="External"/><Relationship Id="rId26" Type="http://schemas.openxmlformats.org/officeDocument/2006/relationships/hyperlink" Target="http://tr.wikipedia.org/wiki/Kinetik" TargetMode="External"/><Relationship Id="rId3" Type="http://schemas.microsoft.com/office/2007/relationships/stylesWithEffects" Target="stylesWithEffects.xml"/><Relationship Id="rId21" Type="http://schemas.openxmlformats.org/officeDocument/2006/relationships/hyperlink" Target="http://tr.wikipedia.org/w/index.php?title=Kinetik&amp;veaction=edit&amp;vesection=1" TargetMode="External"/><Relationship Id="rId7" Type="http://schemas.openxmlformats.org/officeDocument/2006/relationships/hyperlink" Target="http://tr.wikipedia.org/wiki/Kinematik" TargetMode="External"/><Relationship Id="rId12" Type="http://schemas.openxmlformats.org/officeDocument/2006/relationships/hyperlink" Target="http://tr.wikipedia.org/wiki/Yol" TargetMode="External"/><Relationship Id="rId17" Type="http://schemas.openxmlformats.org/officeDocument/2006/relationships/hyperlink" Target="http://tr.wikipedia.org/wiki/Moment" TargetMode="External"/><Relationship Id="rId25" Type="http://schemas.openxmlformats.org/officeDocument/2006/relationships/hyperlink" Target="http://tr.wikipedia.org/wiki/Kineti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r.wikipedia.org/wiki/Kat%C4%B1_cisim" TargetMode="External"/><Relationship Id="rId20" Type="http://schemas.openxmlformats.org/officeDocument/2006/relationships/hyperlink" Target="http://tr.wikipedia.org/wiki/Mekanik" TargetMode="External"/><Relationship Id="rId29" Type="http://schemas.openxmlformats.org/officeDocument/2006/relationships/hyperlink" Target="http://tr.wikipedia.org/wiki/%C5%9Eablon:Klasik_mekanik" TargetMode="External"/><Relationship Id="rId1" Type="http://schemas.openxmlformats.org/officeDocument/2006/relationships/numbering" Target="numbering.xml"/><Relationship Id="rId6" Type="http://schemas.openxmlformats.org/officeDocument/2006/relationships/hyperlink" Target="http://tr.wikipedia.org/wiki/Kuvvet" TargetMode="External"/><Relationship Id="rId11" Type="http://schemas.openxmlformats.org/officeDocument/2006/relationships/hyperlink" Target="http://tr.wikipedia.org/wiki/Zaman" TargetMode="External"/><Relationship Id="rId24" Type="http://schemas.openxmlformats.org/officeDocument/2006/relationships/hyperlink" Target="http://tr.wikipedia.org/wiki/Kineti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r.wikipedia.org/wiki/K%C3%BCtle" TargetMode="External"/><Relationship Id="rId23" Type="http://schemas.openxmlformats.org/officeDocument/2006/relationships/hyperlink" Target="http://tr.wikipedia.org/wiki/Klasik_mekanik" TargetMode="External"/><Relationship Id="rId28" Type="http://schemas.openxmlformats.org/officeDocument/2006/relationships/hyperlink" Target="http://tr.wikipedia.org/wiki/Kinetik" TargetMode="External"/><Relationship Id="rId10" Type="http://schemas.openxmlformats.org/officeDocument/2006/relationships/hyperlink" Target="http://tr.wikipedia.org/wiki/%C4%B0vme" TargetMode="External"/><Relationship Id="rId19" Type="http://schemas.openxmlformats.org/officeDocument/2006/relationships/hyperlink" Target="http://tr.wikipedia.org/wiki/Moment" TargetMode="External"/><Relationship Id="rId31" Type="http://schemas.openxmlformats.org/officeDocument/2006/relationships/hyperlink" Target="http://tr.wikipedia.org/w/index.php?title=%C5%9Eablon:Klasik_mekanik&amp;action=edit" TargetMode="External"/><Relationship Id="rId4" Type="http://schemas.openxmlformats.org/officeDocument/2006/relationships/settings" Target="settings.xml"/><Relationship Id="rId9" Type="http://schemas.openxmlformats.org/officeDocument/2006/relationships/hyperlink" Target="http://tr.wikipedia.org/wiki/H%C4%B1z" TargetMode="External"/><Relationship Id="rId14" Type="http://schemas.openxmlformats.org/officeDocument/2006/relationships/hyperlink" Target="http://tr.wikipedia.org/wiki/Kuvvet" TargetMode="External"/><Relationship Id="rId22" Type="http://schemas.openxmlformats.org/officeDocument/2006/relationships/hyperlink" Target="http://tr.wikipedia.org/w/index.php?title=Kinetik&amp;action=edit&amp;section=1" TargetMode="External"/><Relationship Id="rId27" Type="http://schemas.openxmlformats.org/officeDocument/2006/relationships/hyperlink" Target="http://tr.wikipedia.org/wiki/Kinetik" TargetMode="External"/><Relationship Id="rId30" Type="http://schemas.openxmlformats.org/officeDocument/2006/relationships/hyperlink" Target="http://tr.wikipedia.org/wiki/%C5%9Eablon_tart%C4%B1%C5%9Fma:Klasik_mekani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2812</Characters>
  <Application>Microsoft Office Word</Application>
  <DocSecurity>0</DocSecurity>
  <Lines>23</Lines>
  <Paragraphs>6</Paragraphs>
  <ScaleCrop>false</ScaleCrop>
  <Company>By NeC ® 2010 | Katilimsiz.Com</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vestel</dc:creator>
  <cp:keywords/>
  <dc:description/>
  <cp:lastModifiedBy>vestel</cp:lastModifiedBy>
  <cp:revision>3</cp:revision>
  <dcterms:created xsi:type="dcterms:W3CDTF">2015-02-11T22:55:00Z</dcterms:created>
  <dcterms:modified xsi:type="dcterms:W3CDTF">2015-02-11T22:56:00Z</dcterms:modified>
</cp:coreProperties>
</file>