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AD" w:rsidRPr="00790AAD" w:rsidRDefault="00790AAD" w:rsidP="00790AAD">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r w:rsidRPr="00790AAD">
        <w:rPr>
          <w:rFonts w:ascii="Georgia" w:eastAsia="Times New Roman" w:hAnsi="Georgia" w:cs="Times New Roman"/>
          <w:color w:val="000000"/>
          <w:kern w:val="36"/>
          <w:sz w:val="43"/>
          <w:szCs w:val="43"/>
          <w:lang w:eastAsia="tr-TR"/>
        </w:rPr>
        <w:t>Kaos kuramı</w:t>
      </w:r>
    </w:p>
    <w:bookmarkEnd w:id="0"/>
    <w:p w:rsidR="00790AAD" w:rsidRPr="00790AAD" w:rsidRDefault="00790AAD" w:rsidP="00790AAD">
      <w:pPr>
        <w:spacing w:after="0" w:line="240" w:lineRule="auto"/>
        <w:rPr>
          <w:rFonts w:ascii="Arial" w:eastAsia="Times New Roman" w:hAnsi="Arial" w:cs="Arial"/>
          <w:color w:val="252525"/>
          <w:sz w:val="19"/>
          <w:szCs w:val="19"/>
          <w:lang w:eastAsia="tr-TR"/>
        </w:rPr>
      </w:pPr>
      <w:proofErr w:type="spellStart"/>
      <w:r w:rsidRPr="00790AAD">
        <w:rPr>
          <w:rFonts w:ascii="Arial" w:eastAsia="Times New Roman" w:hAnsi="Arial" w:cs="Arial"/>
          <w:color w:val="252525"/>
          <w:sz w:val="19"/>
          <w:szCs w:val="19"/>
          <w:lang w:eastAsia="tr-TR"/>
        </w:rPr>
        <w:t>Vikipedi</w:t>
      </w:r>
      <w:proofErr w:type="spellEnd"/>
      <w:r w:rsidRPr="00790AAD">
        <w:rPr>
          <w:rFonts w:ascii="Arial" w:eastAsia="Times New Roman" w:hAnsi="Arial" w:cs="Arial"/>
          <w:color w:val="252525"/>
          <w:sz w:val="19"/>
          <w:szCs w:val="19"/>
          <w:lang w:eastAsia="tr-TR"/>
        </w:rPr>
        <w:t>, özgür ansiklopedi</w:t>
      </w:r>
    </w:p>
    <w:p w:rsidR="00790AAD" w:rsidRPr="00790AAD" w:rsidRDefault="00790AAD" w:rsidP="00790AAD">
      <w:pPr>
        <w:spacing w:after="120" w:line="240" w:lineRule="auto"/>
        <w:rPr>
          <w:rFonts w:ascii="Arial" w:eastAsia="Times New Roman" w:hAnsi="Arial" w:cs="Arial"/>
          <w:i/>
          <w:iCs/>
          <w:color w:val="252525"/>
          <w:sz w:val="21"/>
          <w:szCs w:val="21"/>
          <w:lang w:eastAsia="tr-TR"/>
        </w:rPr>
      </w:pPr>
      <w:r w:rsidRPr="00790AAD">
        <w:rPr>
          <w:rFonts w:ascii="Arial" w:eastAsia="Times New Roman" w:hAnsi="Arial" w:cs="Arial"/>
          <w:i/>
          <w:iCs/>
          <w:color w:val="252525"/>
          <w:sz w:val="21"/>
          <w:szCs w:val="21"/>
          <w:lang w:eastAsia="tr-TR"/>
        </w:rPr>
        <w:t>Başlığın diğer anlamları için </w:t>
      </w:r>
      <w:hyperlink r:id="rId6" w:tooltip="Kaos" w:history="1">
        <w:r w:rsidRPr="00790AAD">
          <w:rPr>
            <w:rFonts w:ascii="Arial" w:eastAsia="Times New Roman" w:hAnsi="Arial" w:cs="Arial"/>
            <w:i/>
            <w:iCs/>
            <w:color w:val="0B0080"/>
            <w:sz w:val="21"/>
            <w:szCs w:val="21"/>
            <w:u w:val="single"/>
            <w:lang w:eastAsia="tr-TR"/>
          </w:rPr>
          <w:t>Kaos</w:t>
        </w:r>
      </w:hyperlink>
      <w:r w:rsidRPr="00790AAD">
        <w:rPr>
          <w:rFonts w:ascii="Arial" w:eastAsia="Times New Roman" w:hAnsi="Arial" w:cs="Arial"/>
          <w:i/>
          <w:iCs/>
          <w:color w:val="252525"/>
          <w:sz w:val="21"/>
          <w:szCs w:val="21"/>
          <w:lang w:eastAsia="tr-TR"/>
        </w:rPr>
        <w:t> sayfasına bakınız.</w:t>
      </w:r>
    </w:p>
    <w:p w:rsidR="00790AAD" w:rsidRPr="00790AAD" w:rsidRDefault="00790AAD" w:rsidP="00790AAD">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1905000" cy="1905000"/>
            <wp:effectExtent l="0" t="0" r="0" b="0"/>
            <wp:docPr id="1" name="Resim 1" descr="http://upload.wikimedia.org/wikipedia/commons/thumb/5/5b/Lorenz_attractor_yb.svg/200px-Lorenz_attractor_yb.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b/Lorenz_attractor_yb.svg/200px-Lorenz_attractor_yb.sv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90AAD" w:rsidRPr="00790AAD" w:rsidRDefault="00790AAD" w:rsidP="00790AAD">
      <w:pPr>
        <w:shd w:val="clear" w:color="auto" w:fill="F9F9F9"/>
        <w:spacing w:after="192" w:line="336" w:lineRule="atLeast"/>
        <w:rPr>
          <w:rFonts w:ascii="Arial" w:eastAsia="Times New Roman" w:hAnsi="Arial" w:cs="Arial"/>
          <w:color w:val="252525"/>
          <w:sz w:val="19"/>
          <w:szCs w:val="19"/>
          <w:lang w:eastAsia="tr-TR"/>
        </w:rPr>
      </w:pPr>
      <w:proofErr w:type="spellStart"/>
      <w:r w:rsidRPr="00790AAD">
        <w:rPr>
          <w:rFonts w:ascii="Arial" w:eastAsia="Times New Roman" w:hAnsi="Arial" w:cs="Arial"/>
          <w:color w:val="252525"/>
          <w:sz w:val="19"/>
          <w:szCs w:val="19"/>
          <w:lang w:eastAsia="tr-TR"/>
        </w:rPr>
        <w:t>Lorenz'in</w:t>
      </w:r>
      <w:proofErr w:type="spellEnd"/>
      <w:r w:rsidRPr="00790AAD">
        <w:rPr>
          <w:rFonts w:ascii="Arial" w:eastAsia="Times New Roman" w:hAnsi="Arial" w:cs="Arial"/>
          <w:color w:val="252525"/>
          <w:sz w:val="19"/>
          <w:szCs w:val="19"/>
          <w:lang w:eastAsia="tr-TR"/>
        </w:rPr>
        <w:t> </w:t>
      </w:r>
      <w:hyperlink r:id="rId9" w:tooltip="Kelebek Etkisi" w:history="1">
        <w:r w:rsidRPr="00790AAD">
          <w:rPr>
            <w:rFonts w:ascii="Arial" w:eastAsia="Times New Roman" w:hAnsi="Arial" w:cs="Arial"/>
            <w:color w:val="0B0080"/>
            <w:sz w:val="19"/>
            <w:szCs w:val="19"/>
            <w:u w:val="single"/>
            <w:lang w:eastAsia="tr-TR"/>
          </w:rPr>
          <w:t>Kelebek Etkisi</w:t>
        </w:r>
      </w:hyperlink>
      <w:r w:rsidRPr="00790AAD">
        <w:rPr>
          <w:rFonts w:ascii="Arial" w:eastAsia="Times New Roman" w:hAnsi="Arial" w:cs="Arial"/>
          <w:color w:val="252525"/>
          <w:sz w:val="19"/>
          <w:szCs w:val="19"/>
          <w:lang w:eastAsia="tr-TR"/>
        </w:rPr>
        <w:t> sistemi.</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r w:rsidRPr="00790AAD">
        <w:rPr>
          <w:rFonts w:ascii="Arial" w:eastAsia="Times New Roman" w:hAnsi="Arial" w:cs="Arial"/>
          <w:b/>
          <w:bCs/>
          <w:color w:val="252525"/>
          <w:sz w:val="21"/>
          <w:szCs w:val="21"/>
          <w:lang w:eastAsia="tr-TR"/>
        </w:rPr>
        <w:t>Kaos kuramı</w:t>
      </w:r>
      <w:r w:rsidRPr="00790AAD">
        <w:rPr>
          <w:rFonts w:ascii="Arial" w:eastAsia="Times New Roman" w:hAnsi="Arial" w:cs="Arial"/>
          <w:color w:val="252525"/>
          <w:sz w:val="21"/>
          <w:szCs w:val="21"/>
          <w:lang w:eastAsia="tr-TR"/>
        </w:rPr>
        <w:t>, </w:t>
      </w:r>
      <w:proofErr w:type="gramStart"/>
      <w:r w:rsidRPr="00790AAD">
        <w:rPr>
          <w:rFonts w:ascii="Arial" w:eastAsia="Times New Roman" w:hAnsi="Arial" w:cs="Arial"/>
          <w:b/>
          <w:bCs/>
          <w:color w:val="252525"/>
          <w:sz w:val="21"/>
          <w:szCs w:val="21"/>
          <w:lang w:eastAsia="tr-TR"/>
        </w:rPr>
        <w:t>kaos</w:t>
      </w:r>
      <w:proofErr w:type="gramEnd"/>
      <w:r w:rsidRPr="00790AAD">
        <w:rPr>
          <w:rFonts w:ascii="Arial" w:eastAsia="Times New Roman" w:hAnsi="Arial" w:cs="Arial"/>
          <w:b/>
          <w:bCs/>
          <w:color w:val="252525"/>
          <w:sz w:val="21"/>
          <w:szCs w:val="21"/>
          <w:lang w:eastAsia="tr-TR"/>
        </w:rPr>
        <w:t xml:space="preserve"> teorisi</w:t>
      </w:r>
      <w:r w:rsidRPr="00790AAD">
        <w:rPr>
          <w:rFonts w:ascii="Arial" w:eastAsia="Times New Roman" w:hAnsi="Arial" w:cs="Arial"/>
          <w:color w:val="252525"/>
          <w:sz w:val="21"/>
          <w:szCs w:val="21"/>
          <w:lang w:eastAsia="tr-TR"/>
        </w:rPr>
        <w:t> veya </w:t>
      </w:r>
      <w:r w:rsidRPr="00790AAD">
        <w:rPr>
          <w:rFonts w:ascii="Arial" w:eastAsia="Times New Roman" w:hAnsi="Arial" w:cs="Arial"/>
          <w:b/>
          <w:bCs/>
          <w:color w:val="252525"/>
          <w:sz w:val="21"/>
          <w:szCs w:val="21"/>
          <w:lang w:eastAsia="tr-TR"/>
        </w:rPr>
        <w:t>kargaşa kuramı</w:t>
      </w:r>
      <w:r w:rsidRPr="00790AAD">
        <w:rPr>
          <w:rFonts w:ascii="Arial" w:eastAsia="Times New Roman" w:hAnsi="Arial" w:cs="Arial"/>
          <w:color w:val="252525"/>
          <w:sz w:val="21"/>
          <w:szCs w:val="21"/>
          <w:lang w:eastAsia="tr-TR"/>
        </w:rPr>
        <w:t>; yapısal olarak bir fizik teorisi ya da matematiksel bir tümevarım değil, fiziksel gerçeklik parçalarının bir bütün olarak eğilimini açıklamaya yarayan bir yöntemdir.</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Bir sigara dumanının havada yaptığı şekiller tamamen düzensiz ve bağımsız rastlantıların ürünü olarak görülebilir. Ancak bir </w:t>
      </w:r>
      <w:hyperlink r:id="rId10" w:tooltip="Kuramsal fizik" w:history="1">
        <w:r w:rsidRPr="00790AAD">
          <w:rPr>
            <w:rFonts w:ascii="Arial" w:eastAsia="Times New Roman" w:hAnsi="Arial" w:cs="Arial"/>
            <w:color w:val="0B0080"/>
            <w:sz w:val="21"/>
            <w:szCs w:val="21"/>
            <w:u w:val="single"/>
            <w:lang w:eastAsia="tr-TR"/>
          </w:rPr>
          <w:t xml:space="preserve">teorik </w:t>
        </w:r>
        <w:proofErr w:type="spellStart"/>
        <w:r w:rsidRPr="00790AAD">
          <w:rPr>
            <w:rFonts w:ascii="Arial" w:eastAsia="Times New Roman" w:hAnsi="Arial" w:cs="Arial"/>
            <w:color w:val="0B0080"/>
            <w:sz w:val="21"/>
            <w:szCs w:val="21"/>
            <w:u w:val="single"/>
            <w:lang w:eastAsia="tr-TR"/>
          </w:rPr>
          <w:t>fizikçi</w:t>
        </w:r>
      </w:hyperlink>
      <w:r w:rsidRPr="00790AAD">
        <w:rPr>
          <w:rFonts w:ascii="Arial" w:eastAsia="Times New Roman" w:hAnsi="Arial" w:cs="Arial"/>
          <w:color w:val="252525"/>
          <w:sz w:val="21"/>
          <w:szCs w:val="21"/>
          <w:lang w:eastAsia="tr-TR"/>
        </w:rPr>
        <w:t>dumanın</w:t>
      </w:r>
      <w:proofErr w:type="spellEnd"/>
      <w:r w:rsidRPr="00790AAD">
        <w:rPr>
          <w:rFonts w:ascii="Arial" w:eastAsia="Times New Roman" w:hAnsi="Arial" w:cs="Arial"/>
          <w:color w:val="252525"/>
          <w:sz w:val="21"/>
          <w:szCs w:val="21"/>
          <w:lang w:eastAsia="tr-TR"/>
        </w:rPr>
        <w:t xml:space="preserve"> bu dinamiğinin aslında ortamdaki birçok </w:t>
      </w:r>
      <w:hyperlink r:id="rId11" w:tooltip="Parametre" w:history="1">
        <w:r w:rsidRPr="00790AAD">
          <w:rPr>
            <w:rFonts w:ascii="Arial" w:eastAsia="Times New Roman" w:hAnsi="Arial" w:cs="Arial"/>
            <w:color w:val="0B0080"/>
            <w:sz w:val="21"/>
            <w:szCs w:val="21"/>
            <w:u w:val="single"/>
            <w:lang w:eastAsia="tr-TR"/>
          </w:rPr>
          <w:t>parametre</w:t>
        </w:r>
      </w:hyperlink>
      <w:r w:rsidRPr="00790AAD">
        <w:rPr>
          <w:rFonts w:ascii="Arial" w:eastAsia="Times New Roman" w:hAnsi="Arial" w:cs="Arial"/>
          <w:color w:val="252525"/>
          <w:sz w:val="21"/>
          <w:szCs w:val="21"/>
          <w:lang w:eastAsia="tr-TR"/>
        </w:rPr>
        <w:t> ve etken ile belirlendiği görüşündedir. Bu girdiler o kadar çoktur ve o kadar değişkendir ki incelemek ve net bir kanıya varmak imkânsızdır. Parametrelerin bu denli değişken olması aslında o parametrelerin de bir çıktı olmasından kaynaklanır. Dumanın hareketine neden olan hafif bir hava akımı aslında odanın başka yerindeki bir sıcaklık değişikliği ve basınç farkının neden olduğu bir harekettir. Ayrıca dumanın dinamiğini etkileyen girdiler birbirlerine bağlı olabilirler ki bu durumu tam anlamıyla içinden çıkılmaz hâle sokar. Sigara dumanı örneğine geri dönersek, hava akımının yalnızca sıcaklık değişiminden kaynaklandığını farz edelim (ki pratikte bu milyonlarca etkenden biridir). </w:t>
      </w:r>
      <w:hyperlink r:id="rId12" w:tooltip="Sıcaklık" w:history="1">
        <w:r w:rsidRPr="00790AAD">
          <w:rPr>
            <w:rFonts w:ascii="Arial" w:eastAsia="Times New Roman" w:hAnsi="Arial" w:cs="Arial"/>
            <w:color w:val="0B0080"/>
            <w:sz w:val="21"/>
            <w:szCs w:val="21"/>
            <w:u w:val="single"/>
            <w:lang w:eastAsia="tr-TR"/>
          </w:rPr>
          <w:t>Sıcaklık</w:t>
        </w:r>
      </w:hyperlink>
      <w:r w:rsidRPr="00790AAD">
        <w:rPr>
          <w:rFonts w:ascii="Arial" w:eastAsia="Times New Roman" w:hAnsi="Arial" w:cs="Arial"/>
          <w:color w:val="252525"/>
          <w:sz w:val="21"/>
          <w:szCs w:val="21"/>
          <w:lang w:eastAsia="tr-TR"/>
        </w:rPr>
        <w:t> değişimi ortamda basınç farkı yarattığından hava akımını etkiler. Ancak oluşan hava akımı sıcaklıkta tekrar değişimlere neden olacağından farklı girdilerle tekrar bir </w:t>
      </w:r>
      <w:hyperlink r:id="rId13" w:tooltip="Fonksiyon" w:history="1">
        <w:r w:rsidRPr="00790AAD">
          <w:rPr>
            <w:rFonts w:ascii="Arial" w:eastAsia="Times New Roman" w:hAnsi="Arial" w:cs="Arial"/>
            <w:color w:val="0B0080"/>
            <w:sz w:val="21"/>
            <w:szCs w:val="21"/>
            <w:u w:val="single"/>
            <w:lang w:eastAsia="tr-TR"/>
          </w:rPr>
          <w:t>fonksiyon</w:t>
        </w:r>
      </w:hyperlink>
      <w:r w:rsidRPr="00790AAD">
        <w:rPr>
          <w:rFonts w:ascii="Arial" w:eastAsia="Times New Roman" w:hAnsi="Arial" w:cs="Arial"/>
          <w:color w:val="252525"/>
          <w:sz w:val="21"/>
          <w:szCs w:val="21"/>
          <w:lang w:eastAsia="tr-TR"/>
        </w:rPr>
        <w:t xml:space="preserve"> oluşturur ve bu değişim sonsuza kadar devam eder. Birçok farklı girdinin sürekli değişerek fiziksel değişimler ve farklı düzenler yaratması ve bu düzenlerin yine kendisini etkilemesi insan zekasının ve günümüzdeki gözlem ve bilimsel tahmin yeteneklerinin çok çok üstünde olmasından dolayı </w:t>
      </w:r>
      <w:proofErr w:type="gramStart"/>
      <w:r w:rsidRPr="00790AAD">
        <w:rPr>
          <w:rFonts w:ascii="Arial" w:eastAsia="Times New Roman" w:hAnsi="Arial" w:cs="Arial"/>
          <w:color w:val="252525"/>
          <w:sz w:val="21"/>
          <w:szCs w:val="21"/>
          <w:lang w:eastAsia="tr-TR"/>
        </w:rPr>
        <w:t>kaos</w:t>
      </w:r>
      <w:proofErr w:type="gramEnd"/>
      <w:r w:rsidRPr="00790AAD">
        <w:rPr>
          <w:rFonts w:ascii="Arial" w:eastAsia="Times New Roman" w:hAnsi="Arial" w:cs="Arial"/>
          <w:color w:val="252525"/>
          <w:sz w:val="21"/>
          <w:szCs w:val="21"/>
          <w:lang w:eastAsia="tr-TR"/>
        </w:rPr>
        <w:t xml:space="preserve"> olarak nitelendirilir. Oysa tüm bu değişimlere neden olan fiziksel yasalara ve matematiksel açıklamalara </w:t>
      </w:r>
      <w:proofErr w:type="gramStart"/>
      <w:r w:rsidRPr="00790AAD">
        <w:rPr>
          <w:rFonts w:ascii="Arial" w:eastAsia="Times New Roman" w:hAnsi="Arial" w:cs="Arial"/>
          <w:color w:val="252525"/>
          <w:sz w:val="21"/>
          <w:szCs w:val="21"/>
          <w:lang w:eastAsia="tr-TR"/>
        </w:rPr>
        <w:t>hakimiz</w:t>
      </w:r>
      <w:proofErr w:type="gramEnd"/>
      <w:r w:rsidRPr="00790AAD">
        <w:rPr>
          <w:rFonts w:ascii="Arial" w:eastAsia="Times New Roman" w:hAnsi="Arial" w:cs="Arial"/>
          <w:color w:val="252525"/>
          <w:sz w:val="21"/>
          <w:szCs w:val="21"/>
          <w:lang w:eastAsia="tr-TR"/>
        </w:rPr>
        <w:t xml:space="preserve">. İşte bu noktada karşımıza düzen ve </w:t>
      </w:r>
      <w:proofErr w:type="gramStart"/>
      <w:r w:rsidRPr="00790AAD">
        <w:rPr>
          <w:rFonts w:ascii="Arial" w:eastAsia="Times New Roman" w:hAnsi="Arial" w:cs="Arial"/>
          <w:color w:val="252525"/>
          <w:sz w:val="21"/>
          <w:szCs w:val="21"/>
          <w:lang w:eastAsia="tr-TR"/>
        </w:rPr>
        <w:t>kaosun</w:t>
      </w:r>
      <w:proofErr w:type="gramEnd"/>
      <w:r w:rsidRPr="00790AAD">
        <w:rPr>
          <w:rFonts w:ascii="Arial" w:eastAsia="Times New Roman" w:hAnsi="Arial" w:cs="Arial"/>
          <w:color w:val="252525"/>
          <w:sz w:val="21"/>
          <w:szCs w:val="21"/>
          <w:lang w:eastAsia="tr-TR"/>
        </w:rPr>
        <w:t xml:space="preserve"> aslında birbirine ne kadar sıkı sıkıya sarılmış olduğu ortaya çıkar. Fiziksel yasalar ne kadar basit olursa olsun sonuç o kadar rastlantısal ve karmaşa doludur.</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Sayısal </w:t>
      </w:r>
      <w:hyperlink r:id="rId14" w:tooltip="Bilgisayar" w:history="1">
        <w:r w:rsidRPr="00790AAD">
          <w:rPr>
            <w:rFonts w:ascii="Arial" w:eastAsia="Times New Roman" w:hAnsi="Arial" w:cs="Arial"/>
            <w:color w:val="0B0080"/>
            <w:sz w:val="21"/>
            <w:szCs w:val="21"/>
            <w:u w:val="single"/>
            <w:lang w:eastAsia="tr-TR"/>
          </w:rPr>
          <w:t>bilgisayarların</w:t>
        </w:r>
      </w:hyperlink>
      <w:r w:rsidRPr="00790AAD">
        <w:rPr>
          <w:rFonts w:ascii="Arial" w:eastAsia="Times New Roman" w:hAnsi="Arial" w:cs="Arial"/>
          <w:color w:val="252525"/>
          <w:sz w:val="21"/>
          <w:szCs w:val="21"/>
          <w:lang w:eastAsia="tr-TR"/>
        </w:rPr>
        <w:t> ve onların çıktılarını çok kolay görülebilir hâle getiren </w:t>
      </w:r>
      <w:hyperlink r:id="rId15" w:tooltip="Ekran" w:history="1">
        <w:r w:rsidRPr="00790AAD">
          <w:rPr>
            <w:rFonts w:ascii="Arial" w:eastAsia="Times New Roman" w:hAnsi="Arial" w:cs="Arial"/>
            <w:color w:val="0B0080"/>
            <w:sz w:val="21"/>
            <w:szCs w:val="21"/>
            <w:u w:val="single"/>
            <w:lang w:eastAsia="tr-TR"/>
          </w:rPr>
          <w:t>ekranların</w:t>
        </w:r>
      </w:hyperlink>
      <w:r w:rsidRPr="00790AAD">
        <w:rPr>
          <w:rFonts w:ascii="Arial" w:eastAsia="Times New Roman" w:hAnsi="Arial" w:cs="Arial"/>
          <w:color w:val="252525"/>
          <w:sz w:val="21"/>
          <w:szCs w:val="21"/>
          <w:lang w:eastAsia="tr-TR"/>
        </w:rPr>
        <w:t> ortaya çıkmasıyla gelişti ve son on yıl içinde </w:t>
      </w:r>
      <w:hyperlink r:id="rId16" w:tooltip="Popüler" w:history="1">
        <w:r w:rsidRPr="00790AAD">
          <w:rPr>
            <w:rFonts w:ascii="Arial" w:eastAsia="Times New Roman" w:hAnsi="Arial" w:cs="Arial"/>
            <w:color w:val="0B0080"/>
            <w:sz w:val="21"/>
            <w:szCs w:val="21"/>
            <w:u w:val="single"/>
            <w:lang w:eastAsia="tr-TR"/>
          </w:rPr>
          <w:t>popülerlik</w:t>
        </w:r>
      </w:hyperlink>
      <w:r w:rsidRPr="00790AAD">
        <w:rPr>
          <w:rFonts w:ascii="Arial" w:eastAsia="Times New Roman" w:hAnsi="Arial" w:cs="Arial"/>
          <w:color w:val="252525"/>
          <w:sz w:val="21"/>
          <w:szCs w:val="21"/>
          <w:lang w:eastAsia="tr-TR"/>
        </w:rPr>
        <w:t> kazandı. Ancak </w:t>
      </w:r>
      <w:hyperlink r:id="rId17" w:tooltip="Kaotik" w:history="1">
        <w:r w:rsidRPr="00790AAD">
          <w:rPr>
            <w:rFonts w:ascii="Arial" w:eastAsia="Times New Roman" w:hAnsi="Arial" w:cs="Arial"/>
            <w:color w:val="0B0080"/>
            <w:sz w:val="21"/>
            <w:szCs w:val="21"/>
            <w:u w:val="single"/>
            <w:lang w:eastAsia="tr-TR"/>
          </w:rPr>
          <w:t>kaotik</w:t>
        </w:r>
      </w:hyperlink>
      <w:r w:rsidRPr="00790AAD">
        <w:rPr>
          <w:rFonts w:ascii="Arial" w:eastAsia="Times New Roman" w:hAnsi="Arial" w:cs="Arial"/>
          <w:color w:val="252525"/>
          <w:sz w:val="21"/>
          <w:szCs w:val="21"/>
          <w:lang w:eastAsia="tr-TR"/>
        </w:rPr>
        <w:t> davranış gösteren sistemlerde kestirim yapmanın imkânsızlığı bu popüler </w:t>
      </w:r>
      <w:hyperlink r:id="rId18" w:tooltip="Görüntü" w:history="1">
        <w:r w:rsidRPr="00790AAD">
          <w:rPr>
            <w:rFonts w:ascii="Arial" w:eastAsia="Times New Roman" w:hAnsi="Arial" w:cs="Arial"/>
            <w:color w:val="0B0080"/>
            <w:sz w:val="21"/>
            <w:szCs w:val="21"/>
            <w:u w:val="single"/>
            <w:lang w:eastAsia="tr-TR"/>
          </w:rPr>
          <w:t>görüntüyle</w:t>
        </w:r>
      </w:hyperlink>
      <w:r w:rsidRPr="00790AAD">
        <w:rPr>
          <w:rFonts w:ascii="Arial" w:eastAsia="Times New Roman" w:hAnsi="Arial" w:cs="Arial"/>
          <w:color w:val="252525"/>
          <w:sz w:val="21"/>
          <w:szCs w:val="21"/>
          <w:lang w:eastAsia="tr-TR"/>
        </w:rPr>
        <w:t xml:space="preserve"> birleşince, bilim adamları konuya oldukça kuşkucu bir gözle bakmaya başladılar. Fakat son yıllarda </w:t>
      </w:r>
      <w:proofErr w:type="gramStart"/>
      <w:r w:rsidRPr="00790AAD">
        <w:rPr>
          <w:rFonts w:ascii="Arial" w:eastAsia="Times New Roman" w:hAnsi="Arial" w:cs="Arial"/>
          <w:color w:val="252525"/>
          <w:sz w:val="21"/>
          <w:szCs w:val="21"/>
          <w:lang w:eastAsia="tr-TR"/>
        </w:rPr>
        <w:t>kaos</w:t>
      </w:r>
      <w:proofErr w:type="gramEnd"/>
      <w:r w:rsidRPr="00790AAD">
        <w:rPr>
          <w:rFonts w:ascii="Arial" w:eastAsia="Times New Roman" w:hAnsi="Arial" w:cs="Arial"/>
          <w:color w:val="252525"/>
          <w:sz w:val="21"/>
          <w:szCs w:val="21"/>
          <w:lang w:eastAsia="tr-TR"/>
        </w:rPr>
        <w:t xml:space="preserve"> teorisinin ve onun bir uzantısı olan </w:t>
      </w:r>
      <w:hyperlink r:id="rId19" w:tooltip="Fraktal" w:history="1">
        <w:r w:rsidRPr="00790AAD">
          <w:rPr>
            <w:rFonts w:ascii="Arial" w:eastAsia="Times New Roman" w:hAnsi="Arial" w:cs="Arial"/>
            <w:color w:val="0B0080"/>
            <w:sz w:val="21"/>
            <w:szCs w:val="21"/>
            <w:u w:val="single"/>
            <w:lang w:eastAsia="tr-TR"/>
          </w:rPr>
          <w:t>fraktal</w:t>
        </w:r>
      </w:hyperlink>
      <w:r w:rsidRPr="00790AAD">
        <w:rPr>
          <w:rFonts w:ascii="Arial" w:eastAsia="Times New Roman" w:hAnsi="Arial" w:cs="Arial"/>
          <w:color w:val="252525"/>
          <w:sz w:val="21"/>
          <w:szCs w:val="21"/>
          <w:lang w:eastAsia="tr-TR"/>
        </w:rPr>
        <w:t> geometrinin, </w:t>
      </w:r>
      <w:hyperlink r:id="rId20" w:tooltip="Borsa" w:history="1">
        <w:r w:rsidRPr="00790AAD">
          <w:rPr>
            <w:rFonts w:ascii="Arial" w:eastAsia="Times New Roman" w:hAnsi="Arial" w:cs="Arial"/>
            <w:color w:val="0B0080"/>
            <w:sz w:val="21"/>
            <w:szCs w:val="21"/>
            <w:u w:val="single"/>
            <w:lang w:eastAsia="tr-TR"/>
          </w:rPr>
          <w:t>borsadan</w:t>
        </w:r>
      </w:hyperlink>
      <w:r w:rsidRPr="00790AAD">
        <w:rPr>
          <w:rFonts w:ascii="Arial" w:eastAsia="Times New Roman" w:hAnsi="Arial" w:cs="Arial"/>
          <w:color w:val="252525"/>
          <w:sz w:val="21"/>
          <w:szCs w:val="21"/>
          <w:lang w:eastAsia="tr-TR"/>
        </w:rPr>
        <w:t> </w:t>
      </w:r>
      <w:hyperlink r:id="rId21" w:tooltip="Meteoroloji" w:history="1">
        <w:r w:rsidRPr="00790AAD">
          <w:rPr>
            <w:rFonts w:ascii="Arial" w:eastAsia="Times New Roman" w:hAnsi="Arial" w:cs="Arial"/>
            <w:color w:val="0B0080"/>
            <w:sz w:val="21"/>
            <w:szCs w:val="21"/>
            <w:u w:val="single"/>
            <w:lang w:eastAsia="tr-TR"/>
          </w:rPr>
          <w:t>meteorolojiye</w:t>
        </w:r>
      </w:hyperlink>
      <w:r w:rsidRPr="00790AAD">
        <w:rPr>
          <w:rFonts w:ascii="Arial" w:eastAsia="Times New Roman" w:hAnsi="Arial" w:cs="Arial"/>
          <w:color w:val="252525"/>
          <w:sz w:val="21"/>
          <w:szCs w:val="21"/>
          <w:lang w:eastAsia="tr-TR"/>
        </w:rPr>
        <w:t>, </w:t>
      </w:r>
      <w:hyperlink r:id="rId22" w:tooltip="İletişim" w:history="1">
        <w:r w:rsidRPr="00790AAD">
          <w:rPr>
            <w:rFonts w:ascii="Arial" w:eastAsia="Times New Roman" w:hAnsi="Arial" w:cs="Arial"/>
            <w:color w:val="0B0080"/>
            <w:sz w:val="21"/>
            <w:szCs w:val="21"/>
            <w:u w:val="single"/>
            <w:lang w:eastAsia="tr-TR"/>
          </w:rPr>
          <w:t>iletişimden</w:t>
        </w:r>
      </w:hyperlink>
      <w:r w:rsidRPr="00790AAD">
        <w:rPr>
          <w:rFonts w:ascii="Arial" w:eastAsia="Times New Roman" w:hAnsi="Arial" w:cs="Arial"/>
          <w:color w:val="252525"/>
          <w:sz w:val="21"/>
          <w:szCs w:val="21"/>
          <w:lang w:eastAsia="tr-TR"/>
        </w:rPr>
        <w:t> </w:t>
      </w:r>
      <w:hyperlink r:id="rId23" w:tooltip="Tıp" w:history="1">
        <w:r w:rsidRPr="00790AAD">
          <w:rPr>
            <w:rFonts w:ascii="Arial" w:eastAsia="Times New Roman" w:hAnsi="Arial" w:cs="Arial"/>
            <w:color w:val="0B0080"/>
            <w:sz w:val="21"/>
            <w:szCs w:val="21"/>
            <w:u w:val="single"/>
            <w:lang w:eastAsia="tr-TR"/>
          </w:rPr>
          <w:t>tıbba</w:t>
        </w:r>
      </w:hyperlink>
      <w:r w:rsidRPr="00790AAD">
        <w:rPr>
          <w:rFonts w:ascii="Arial" w:eastAsia="Times New Roman" w:hAnsi="Arial" w:cs="Arial"/>
          <w:color w:val="252525"/>
          <w:sz w:val="21"/>
          <w:szCs w:val="21"/>
          <w:lang w:eastAsia="tr-TR"/>
        </w:rPr>
        <w:t>, </w:t>
      </w:r>
      <w:hyperlink r:id="rId24" w:tooltip="Kimya" w:history="1">
        <w:r w:rsidRPr="00790AAD">
          <w:rPr>
            <w:rFonts w:ascii="Arial" w:eastAsia="Times New Roman" w:hAnsi="Arial" w:cs="Arial"/>
            <w:color w:val="0B0080"/>
            <w:sz w:val="21"/>
            <w:szCs w:val="21"/>
            <w:u w:val="single"/>
            <w:lang w:eastAsia="tr-TR"/>
          </w:rPr>
          <w:t>kimyadan</w:t>
        </w:r>
      </w:hyperlink>
      <w:r w:rsidRPr="00790AAD">
        <w:rPr>
          <w:rFonts w:ascii="Arial" w:eastAsia="Times New Roman" w:hAnsi="Arial" w:cs="Arial"/>
          <w:color w:val="252525"/>
          <w:sz w:val="21"/>
          <w:szCs w:val="21"/>
          <w:lang w:eastAsia="tr-TR"/>
        </w:rPr>
        <w:t> </w:t>
      </w:r>
      <w:hyperlink r:id="rId25" w:tooltip="Mekanik" w:history="1">
        <w:r w:rsidRPr="00790AAD">
          <w:rPr>
            <w:rFonts w:ascii="Arial" w:eastAsia="Times New Roman" w:hAnsi="Arial" w:cs="Arial"/>
            <w:color w:val="0B0080"/>
            <w:sz w:val="21"/>
            <w:szCs w:val="21"/>
            <w:u w:val="single"/>
            <w:lang w:eastAsia="tr-TR"/>
          </w:rPr>
          <w:t>mekaniğe</w:t>
        </w:r>
      </w:hyperlink>
      <w:r w:rsidRPr="00790AAD">
        <w:rPr>
          <w:rFonts w:ascii="Arial" w:eastAsia="Times New Roman" w:hAnsi="Arial" w:cs="Arial"/>
          <w:color w:val="252525"/>
          <w:sz w:val="21"/>
          <w:szCs w:val="21"/>
          <w:lang w:eastAsia="tr-TR"/>
        </w:rPr>
        <w:t> kadar uzanan çok farklı dallarda önemli kullanım alanları bulması ile bu kuşkular giderek yok olmaktadır.</w:t>
      </w:r>
    </w:p>
    <w:p w:rsidR="00790AAD" w:rsidRPr="00790AAD" w:rsidRDefault="00790AAD" w:rsidP="00790AAD">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90AAD">
        <w:rPr>
          <w:rFonts w:ascii="Georgia" w:eastAsia="Times New Roman" w:hAnsi="Georgia" w:cs="Arial"/>
          <w:color w:val="000000"/>
          <w:sz w:val="32"/>
          <w:szCs w:val="32"/>
          <w:lang w:eastAsia="tr-TR"/>
        </w:rPr>
        <w:t>Gelişimi</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hyperlink r:id="rId26" w:tooltip="Kuram" w:history="1">
        <w:r w:rsidRPr="00790AAD">
          <w:rPr>
            <w:rFonts w:ascii="Arial" w:eastAsia="Times New Roman" w:hAnsi="Arial" w:cs="Arial"/>
            <w:color w:val="0B0080"/>
            <w:sz w:val="21"/>
            <w:szCs w:val="21"/>
            <w:u w:val="single"/>
            <w:lang w:eastAsia="tr-TR"/>
          </w:rPr>
          <w:t>Teoriye</w:t>
        </w:r>
      </w:hyperlink>
      <w:r w:rsidRPr="00790AAD">
        <w:rPr>
          <w:rFonts w:ascii="Arial" w:eastAsia="Times New Roman" w:hAnsi="Arial" w:cs="Arial"/>
          <w:color w:val="252525"/>
          <w:sz w:val="21"/>
          <w:szCs w:val="21"/>
          <w:lang w:eastAsia="tr-TR"/>
        </w:rPr>
        <w:t> temel oluşturan </w:t>
      </w:r>
      <w:hyperlink r:id="rId27" w:tooltip="Matematik" w:history="1">
        <w:r w:rsidRPr="00790AAD">
          <w:rPr>
            <w:rFonts w:ascii="Arial" w:eastAsia="Times New Roman" w:hAnsi="Arial" w:cs="Arial"/>
            <w:color w:val="0B0080"/>
            <w:sz w:val="21"/>
            <w:szCs w:val="21"/>
            <w:u w:val="single"/>
            <w:lang w:eastAsia="tr-TR"/>
          </w:rPr>
          <w:t>matematiksel</w:t>
        </w:r>
      </w:hyperlink>
      <w:r w:rsidRPr="00790AAD">
        <w:rPr>
          <w:rFonts w:ascii="Arial" w:eastAsia="Times New Roman" w:hAnsi="Arial" w:cs="Arial"/>
          <w:color w:val="252525"/>
          <w:sz w:val="21"/>
          <w:szCs w:val="21"/>
          <w:lang w:eastAsia="tr-TR"/>
        </w:rPr>
        <w:t> ve temel bilimsel bulgular, </w:t>
      </w:r>
      <w:hyperlink r:id="rId28" w:tooltip="18.yüzyıl" w:history="1">
        <w:r w:rsidRPr="00790AAD">
          <w:rPr>
            <w:rFonts w:ascii="Arial" w:eastAsia="Times New Roman" w:hAnsi="Arial" w:cs="Arial"/>
            <w:color w:val="0B0080"/>
            <w:sz w:val="21"/>
            <w:szCs w:val="21"/>
            <w:u w:val="single"/>
            <w:lang w:eastAsia="tr-TR"/>
          </w:rPr>
          <w:t>18.yüzyıla</w:t>
        </w:r>
      </w:hyperlink>
      <w:r w:rsidRPr="00790AAD">
        <w:rPr>
          <w:rFonts w:ascii="Arial" w:eastAsia="Times New Roman" w:hAnsi="Arial" w:cs="Arial"/>
          <w:color w:val="252525"/>
          <w:sz w:val="21"/>
          <w:szCs w:val="21"/>
          <w:lang w:eastAsia="tr-TR"/>
        </w:rPr>
        <w:t>, hatta bazı gözlemler </w:t>
      </w:r>
      <w:hyperlink r:id="rId29" w:tooltip="Antik çağ" w:history="1">
        <w:r w:rsidRPr="00790AAD">
          <w:rPr>
            <w:rFonts w:ascii="Arial" w:eastAsia="Times New Roman" w:hAnsi="Arial" w:cs="Arial"/>
            <w:color w:val="0B0080"/>
            <w:sz w:val="21"/>
            <w:szCs w:val="21"/>
            <w:u w:val="single"/>
            <w:lang w:eastAsia="tr-TR"/>
          </w:rPr>
          <w:t>antik çağlara</w:t>
        </w:r>
      </w:hyperlink>
      <w:r w:rsidRPr="00790AAD">
        <w:rPr>
          <w:rFonts w:ascii="Arial" w:eastAsia="Times New Roman" w:hAnsi="Arial" w:cs="Arial"/>
          <w:color w:val="252525"/>
          <w:sz w:val="21"/>
          <w:szCs w:val="21"/>
          <w:lang w:eastAsia="tr-TR"/>
        </w:rPr>
        <w:t> kadar geri gitmektedir. </w:t>
      </w:r>
      <w:hyperlink r:id="rId30" w:tooltip="Yunan mitolojisi" w:history="1">
        <w:r w:rsidRPr="00790AAD">
          <w:rPr>
            <w:rFonts w:ascii="Arial" w:eastAsia="Times New Roman" w:hAnsi="Arial" w:cs="Arial"/>
            <w:color w:val="0B0080"/>
            <w:sz w:val="21"/>
            <w:szCs w:val="21"/>
            <w:u w:val="single"/>
            <w:lang w:eastAsia="tr-TR"/>
          </w:rPr>
          <w:t>Yunan</w:t>
        </w:r>
      </w:hyperlink>
      <w:r w:rsidRPr="00790AAD">
        <w:rPr>
          <w:rFonts w:ascii="Arial" w:eastAsia="Times New Roman" w:hAnsi="Arial" w:cs="Arial"/>
          <w:color w:val="252525"/>
          <w:sz w:val="21"/>
          <w:szCs w:val="21"/>
          <w:lang w:eastAsia="tr-TR"/>
        </w:rPr>
        <w:t> ve </w:t>
      </w:r>
      <w:hyperlink r:id="rId31" w:tooltip="Çin mitolojisi" w:history="1">
        <w:r w:rsidRPr="00790AAD">
          <w:rPr>
            <w:rFonts w:ascii="Arial" w:eastAsia="Times New Roman" w:hAnsi="Arial" w:cs="Arial"/>
            <w:color w:val="0B0080"/>
            <w:sz w:val="21"/>
            <w:szCs w:val="21"/>
            <w:u w:val="single"/>
            <w:lang w:eastAsia="tr-TR"/>
          </w:rPr>
          <w:t>Çin</w:t>
        </w:r>
      </w:hyperlink>
      <w:r w:rsidRPr="00790AAD">
        <w:rPr>
          <w:rFonts w:ascii="Arial" w:eastAsia="Times New Roman" w:hAnsi="Arial" w:cs="Arial"/>
          <w:color w:val="252525"/>
          <w:sz w:val="21"/>
          <w:szCs w:val="21"/>
          <w:lang w:eastAsia="tr-TR"/>
        </w:rPr>
        <w:t xml:space="preserve"> mitolojilerinde yaradılış efsanelerinde başlangıçta bir </w:t>
      </w:r>
      <w:proofErr w:type="gramStart"/>
      <w:r w:rsidRPr="00790AAD">
        <w:rPr>
          <w:rFonts w:ascii="Arial" w:eastAsia="Times New Roman" w:hAnsi="Arial" w:cs="Arial"/>
          <w:color w:val="252525"/>
          <w:sz w:val="21"/>
          <w:szCs w:val="21"/>
          <w:lang w:eastAsia="tr-TR"/>
        </w:rPr>
        <w:t>kaosun</w:t>
      </w:r>
      <w:proofErr w:type="gramEnd"/>
      <w:r w:rsidRPr="00790AAD">
        <w:rPr>
          <w:rFonts w:ascii="Arial" w:eastAsia="Times New Roman" w:hAnsi="Arial" w:cs="Arial"/>
          <w:color w:val="252525"/>
          <w:sz w:val="21"/>
          <w:szCs w:val="21"/>
          <w:lang w:eastAsia="tr-TR"/>
        </w:rPr>
        <w:t xml:space="preserve"> olması rastlantı değildir. Özellikle </w:t>
      </w:r>
      <w:hyperlink r:id="rId32" w:tooltip="Çin mitolojisi" w:history="1">
        <w:r w:rsidRPr="00790AAD">
          <w:rPr>
            <w:rFonts w:ascii="Arial" w:eastAsia="Times New Roman" w:hAnsi="Arial" w:cs="Arial"/>
            <w:color w:val="0B0080"/>
            <w:sz w:val="21"/>
            <w:szCs w:val="21"/>
            <w:u w:val="single"/>
            <w:lang w:eastAsia="tr-TR"/>
          </w:rPr>
          <w:t>Çin mitolojisindeki</w:t>
        </w:r>
      </w:hyperlink>
      <w:r w:rsidRPr="00790AAD">
        <w:rPr>
          <w:rFonts w:ascii="Arial" w:eastAsia="Times New Roman" w:hAnsi="Arial" w:cs="Arial"/>
          <w:color w:val="252525"/>
          <w:sz w:val="21"/>
          <w:szCs w:val="21"/>
          <w:lang w:eastAsia="tr-TR"/>
        </w:rPr>
        <w:t> </w:t>
      </w:r>
      <w:proofErr w:type="gramStart"/>
      <w:r w:rsidRPr="00790AAD">
        <w:rPr>
          <w:rFonts w:ascii="Arial" w:eastAsia="Times New Roman" w:hAnsi="Arial" w:cs="Arial"/>
          <w:color w:val="252525"/>
          <w:sz w:val="21"/>
          <w:szCs w:val="21"/>
          <w:lang w:eastAsia="tr-TR"/>
        </w:rPr>
        <w:t>kaosun</w:t>
      </w:r>
      <w:proofErr w:type="gramEnd"/>
      <w:r w:rsidRPr="00790AAD">
        <w:rPr>
          <w:rFonts w:ascii="Arial" w:eastAsia="Times New Roman" w:hAnsi="Arial" w:cs="Arial"/>
          <w:color w:val="252525"/>
          <w:sz w:val="21"/>
          <w:szCs w:val="21"/>
          <w:lang w:eastAsia="tr-TR"/>
        </w:rPr>
        <w:t xml:space="preserve">, bugün bilimsel dilde tanımladığımız olgularla hayret verici bir benzerliği olduğu görülür. Batı'da da daha sonraki dönemlerde bilim adamları tarafından karmaşık olgulara </w:t>
      </w:r>
      <w:r w:rsidRPr="00790AAD">
        <w:rPr>
          <w:rFonts w:ascii="Arial" w:eastAsia="Times New Roman" w:hAnsi="Arial" w:cs="Arial"/>
          <w:color w:val="252525"/>
          <w:sz w:val="21"/>
          <w:szCs w:val="21"/>
          <w:lang w:eastAsia="tr-TR"/>
        </w:rPr>
        <w:lastRenderedPageBreak/>
        <w:t>dair gözlemler yapılmıştır. </w:t>
      </w:r>
      <w:proofErr w:type="spellStart"/>
      <w:r w:rsidRPr="00790AAD">
        <w:rPr>
          <w:rFonts w:ascii="Arial" w:eastAsia="Times New Roman" w:hAnsi="Arial" w:cs="Arial"/>
          <w:color w:val="252525"/>
          <w:sz w:val="21"/>
          <w:szCs w:val="21"/>
          <w:lang w:eastAsia="tr-TR"/>
        </w:rPr>
        <w:fldChar w:fldCharType="begin"/>
      </w:r>
      <w:r w:rsidRPr="00790AAD">
        <w:rPr>
          <w:rFonts w:ascii="Arial" w:eastAsia="Times New Roman" w:hAnsi="Arial" w:cs="Arial"/>
          <w:color w:val="252525"/>
          <w:sz w:val="21"/>
          <w:szCs w:val="21"/>
          <w:lang w:eastAsia="tr-TR"/>
        </w:rPr>
        <w:instrText xml:space="preserve"> HYPERLINK "http://tr.wikipedia.org/wiki/Henri_Poincar%C3%A9" \o "Henri Poincaré" </w:instrText>
      </w:r>
      <w:r w:rsidRPr="00790AAD">
        <w:rPr>
          <w:rFonts w:ascii="Arial" w:eastAsia="Times New Roman" w:hAnsi="Arial" w:cs="Arial"/>
          <w:color w:val="252525"/>
          <w:sz w:val="21"/>
          <w:szCs w:val="21"/>
          <w:lang w:eastAsia="tr-TR"/>
        </w:rPr>
        <w:fldChar w:fldCharType="separate"/>
      </w:r>
      <w:r w:rsidRPr="00790AAD">
        <w:rPr>
          <w:rFonts w:ascii="Arial" w:eastAsia="Times New Roman" w:hAnsi="Arial" w:cs="Arial"/>
          <w:color w:val="0B0080"/>
          <w:sz w:val="21"/>
          <w:szCs w:val="21"/>
          <w:u w:val="single"/>
          <w:lang w:eastAsia="tr-TR"/>
        </w:rPr>
        <w:t>Poincare</w:t>
      </w:r>
      <w:proofErr w:type="spellEnd"/>
      <w:r w:rsidRPr="00790AAD">
        <w:rPr>
          <w:rFonts w:ascii="Arial" w:eastAsia="Times New Roman" w:hAnsi="Arial" w:cs="Arial"/>
          <w:color w:val="252525"/>
          <w:sz w:val="21"/>
          <w:szCs w:val="21"/>
          <w:lang w:eastAsia="tr-TR"/>
        </w:rPr>
        <w:fldChar w:fldCharType="end"/>
      </w:r>
      <w:r w:rsidRPr="00790AAD">
        <w:rPr>
          <w:rFonts w:ascii="Arial" w:eastAsia="Times New Roman" w:hAnsi="Arial" w:cs="Arial"/>
          <w:color w:val="252525"/>
          <w:sz w:val="21"/>
          <w:szCs w:val="21"/>
          <w:lang w:eastAsia="tr-TR"/>
        </w:rPr>
        <w:t>, </w:t>
      </w:r>
      <w:proofErr w:type="spellStart"/>
      <w:r w:rsidRPr="00790AAD">
        <w:rPr>
          <w:rFonts w:ascii="Arial" w:eastAsia="Times New Roman" w:hAnsi="Arial" w:cs="Arial"/>
          <w:color w:val="252525"/>
          <w:sz w:val="21"/>
          <w:szCs w:val="21"/>
          <w:lang w:eastAsia="tr-TR"/>
        </w:rPr>
        <w:fldChar w:fldCharType="begin"/>
      </w:r>
      <w:r w:rsidRPr="00790AAD">
        <w:rPr>
          <w:rFonts w:ascii="Arial" w:eastAsia="Times New Roman" w:hAnsi="Arial" w:cs="Arial"/>
          <w:color w:val="252525"/>
          <w:sz w:val="21"/>
          <w:szCs w:val="21"/>
          <w:lang w:eastAsia="tr-TR"/>
        </w:rPr>
        <w:instrText xml:space="preserve"> HYPERLINK "http://tr.wikipedia.org/wiki/Karl_Weierstrass" \o "Karl Weierstrass" </w:instrText>
      </w:r>
      <w:r w:rsidRPr="00790AAD">
        <w:rPr>
          <w:rFonts w:ascii="Arial" w:eastAsia="Times New Roman" w:hAnsi="Arial" w:cs="Arial"/>
          <w:color w:val="252525"/>
          <w:sz w:val="21"/>
          <w:szCs w:val="21"/>
          <w:lang w:eastAsia="tr-TR"/>
        </w:rPr>
        <w:fldChar w:fldCharType="separate"/>
      </w:r>
      <w:r w:rsidRPr="00790AAD">
        <w:rPr>
          <w:rFonts w:ascii="Arial" w:eastAsia="Times New Roman" w:hAnsi="Arial" w:cs="Arial"/>
          <w:color w:val="0B0080"/>
          <w:sz w:val="21"/>
          <w:szCs w:val="21"/>
          <w:u w:val="single"/>
          <w:lang w:eastAsia="tr-TR"/>
        </w:rPr>
        <w:t>Weierstrass</w:t>
      </w:r>
      <w:proofErr w:type="spellEnd"/>
      <w:r w:rsidRPr="00790AAD">
        <w:rPr>
          <w:rFonts w:ascii="Arial" w:eastAsia="Times New Roman" w:hAnsi="Arial" w:cs="Arial"/>
          <w:color w:val="252525"/>
          <w:sz w:val="21"/>
          <w:szCs w:val="21"/>
          <w:lang w:eastAsia="tr-TR"/>
        </w:rPr>
        <w:fldChar w:fldCharType="end"/>
      </w:r>
      <w:r w:rsidRPr="00790AAD">
        <w:rPr>
          <w:rFonts w:ascii="Arial" w:eastAsia="Times New Roman" w:hAnsi="Arial" w:cs="Arial"/>
          <w:color w:val="252525"/>
          <w:sz w:val="21"/>
          <w:szCs w:val="21"/>
          <w:lang w:eastAsia="tr-TR"/>
        </w:rPr>
        <w:t>, </w:t>
      </w:r>
      <w:proofErr w:type="spellStart"/>
      <w:r w:rsidRPr="00790AAD">
        <w:rPr>
          <w:rFonts w:ascii="Arial" w:eastAsia="Times New Roman" w:hAnsi="Arial" w:cs="Arial"/>
          <w:color w:val="252525"/>
          <w:sz w:val="21"/>
          <w:szCs w:val="21"/>
          <w:lang w:eastAsia="tr-TR"/>
        </w:rPr>
        <w:fldChar w:fldCharType="begin"/>
      </w:r>
      <w:r w:rsidRPr="00790AAD">
        <w:rPr>
          <w:rFonts w:ascii="Arial" w:eastAsia="Times New Roman" w:hAnsi="Arial" w:cs="Arial"/>
          <w:color w:val="252525"/>
          <w:sz w:val="21"/>
          <w:szCs w:val="21"/>
          <w:lang w:eastAsia="tr-TR"/>
        </w:rPr>
        <w:instrText xml:space="preserve"> HYPERLINK "http://tr.wikipedia.org/w/index.php?title=Von_Koch&amp;action=edit&amp;redlink=1" \o "Von Koch (sayfa mevcut değil)" </w:instrText>
      </w:r>
      <w:r w:rsidRPr="00790AAD">
        <w:rPr>
          <w:rFonts w:ascii="Arial" w:eastAsia="Times New Roman" w:hAnsi="Arial" w:cs="Arial"/>
          <w:color w:val="252525"/>
          <w:sz w:val="21"/>
          <w:szCs w:val="21"/>
          <w:lang w:eastAsia="tr-TR"/>
        </w:rPr>
        <w:fldChar w:fldCharType="separate"/>
      </w:r>
      <w:r w:rsidRPr="00790AAD">
        <w:rPr>
          <w:rFonts w:ascii="Arial" w:eastAsia="Times New Roman" w:hAnsi="Arial" w:cs="Arial"/>
          <w:color w:val="A55858"/>
          <w:sz w:val="21"/>
          <w:szCs w:val="21"/>
          <w:u w:val="single"/>
          <w:lang w:eastAsia="tr-TR"/>
        </w:rPr>
        <w:t>von</w:t>
      </w:r>
      <w:proofErr w:type="spellEnd"/>
      <w:r w:rsidRPr="00790AAD">
        <w:rPr>
          <w:rFonts w:ascii="Arial" w:eastAsia="Times New Roman" w:hAnsi="Arial" w:cs="Arial"/>
          <w:color w:val="A55858"/>
          <w:sz w:val="21"/>
          <w:szCs w:val="21"/>
          <w:u w:val="single"/>
          <w:lang w:eastAsia="tr-TR"/>
        </w:rPr>
        <w:t xml:space="preserve"> </w:t>
      </w:r>
      <w:proofErr w:type="spellStart"/>
      <w:r w:rsidRPr="00790AAD">
        <w:rPr>
          <w:rFonts w:ascii="Arial" w:eastAsia="Times New Roman" w:hAnsi="Arial" w:cs="Arial"/>
          <w:color w:val="A55858"/>
          <w:sz w:val="21"/>
          <w:szCs w:val="21"/>
          <w:u w:val="single"/>
          <w:lang w:eastAsia="tr-TR"/>
        </w:rPr>
        <w:t>Koch</w:t>
      </w:r>
      <w:proofErr w:type="spellEnd"/>
      <w:r w:rsidRPr="00790AAD">
        <w:rPr>
          <w:rFonts w:ascii="Arial" w:eastAsia="Times New Roman" w:hAnsi="Arial" w:cs="Arial"/>
          <w:color w:val="252525"/>
          <w:sz w:val="21"/>
          <w:szCs w:val="21"/>
          <w:lang w:eastAsia="tr-TR"/>
        </w:rPr>
        <w:fldChar w:fldCharType="end"/>
      </w:r>
      <w:r w:rsidRPr="00790AAD">
        <w:rPr>
          <w:rFonts w:ascii="Arial" w:eastAsia="Times New Roman" w:hAnsi="Arial" w:cs="Arial"/>
          <w:color w:val="252525"/>
          <w:sz w:val="21"/>
          <w:szCs w:val="21"/>
          <w:lang w:eastAsia="tr-TR"/>
        </w:rPr>
        <w:t>, </w:t>
      </w:r>
      <w:proofErr w:type="spellStart"/>
      <w:r w:rsidRPr="00790AAD">
        <w:rPr>
          <w:rFonts w:ascii="Arial" w:eastAsia="Times New Roman" w:hAnsi="Arial" w:cs="Arial"/>
          <w:color w:val="252525"/>
          <w:sz w:val="21"/>
          <w:szCs w:val="21"/>
          <w:lang w:eastAsia="tr-TR"/>
        </w:rPr>
        <w:fldChar w:fldCharType="begin"/>
      </w:r>
      <w:r w:rsidRPr="00790AAD">
        <w:rPr>
          <w:rFonts w:ascii="Arial" w:eastAsia="Times New Roman" w:hAnsi="Arial" w:cs="Arial"/>
          <w:color w:val="252525"/>
          <w:sz w:val="21"/>
          <w:szCs w:val="21"/>
          <w:lang w:eastAsia="tr-TR"/>
        </w:rPr>
        <w:instrText xml:space="preserve"> HYPERLINK "http://tr.wikipedia.org/wiki/Georg_Cantor" \o "Georg Cantor" </w:instrText>
      </w:r>
      <w:r w:rsidRPr="00790AAD">
        <w:rPr>
          <w:rFonts w:ascii="Arial" w:eastAsia="Times New Roman" w:hAnsi="Arial" w:cs="Arial"/>
          <w:color w:val="252525"/>
          <w:sz w:val="21"/>
          <w:szCs w:val="21"/>
          <w:lang w:eastAsia="tr-TR"/>
        </w:rPr>
        <w:fldChar w:fldCharType="separate"/>
      </w:r>
      <w:r w:rsidRPr="00790AAD">
        <w:rPr>
          <w:rFonts w:ascii="Arial" w:eastAsia="Times New Roman" w:hAnsi="Arial" w:cs="Arial"/>
          <w:color w:val="0B0080"/>
          <w:sz w:val="21"/>
          <w:szCs w:val="21"/>
          <w:u w:val="single"/>
          <w:lang w:eastAsia="tr-TR"/>
        </w:rPr>
        <w:t>Cantor</w:t>
      </w:r>
      <w:proofErr w:type="spellEnd"/>
      <w:r w:rsidRPr="00790AAD">
        <w:rPr>
          <w:rFonts w:ascii="Arial" w:eastAsia="Times New Roman" w:hAnsi="Arial" w:cs="Arial"/>
          <w:color w:val="252525"/>
          <w:sz w:val="21"/>
          <w:szCs w:val="21"/>
          <w:lang w:eastAsia="tr-TR"/>
        </w:rPr>
        <w:fldChar w:fldCharType="end"/>
      </w:r>
      <w:r w:rsidRPr="00790AAD">
        <w:rPr>
          <w:rFonts w:ascii="Arial" w:eastAsia="Times New Roman" w:hAnsi="Arial" w:cs="Arial"/>
          <w:color w:val="252525"/>
          <w:sz w:val="21"/>
          <w:szCs w:val="21"/>
          <w:lang w:eastAsia="tr-TR"/>
        </w:rPr>
        <w:t>, </w:t>
      </w:r>
      <w:proofErr w:type="spellStart"/>
      <w:r w:rsidRPr="00790AAD">
        <w:rPr>
          <w:rFonts w:ascii="Arial" w:eastAsia="Times New Roman" w:hAnsi="Arial" w:cs="Arial"/>
          <w:color w:val="252525"/>
          <w:sz w:val="21"/>
          <w:szCs w:val="21"/>
          <w:lang w:eastAsia="tr-TR"/>
        </w:rPr>
        <w:fldChar w:fldCharType="begin"/>
      </w:r>
      <w:r w:rsidRPr="00790AAD">
        <w:rPr>
          <w:rFonts w:ascii="Arial" w:eastAsia="Times New Roman" w:hAnsi="Arial" w:cs="Arial"/>
          <w:color w:val="252525"/>
          <w:sz w:val="21"/>
          <w:szCs w:val="21"/>
          <w:lang w:eastAsia="tr-TR"/>
        </w:rPr>
        <w:instrText xml:space="preserve"> HYPERLINK "http://tr.wikipedia.org/wiki/Giuseppe_Peano" \o "Giuseppe Peano" </w:instrText>
      </w:r>
      <w:r w:rsidRPr="00790AAD">
        <w:rPr>
          <w:rFonts w:ascii="Arial" w:eastAsia="Times New Roman" w:hAnsi="Arial" w:cs="Arial"/>
          <w:color w:val="252525"/>
          <w:sz w:val="21"/>
          <w:szCs w:val="21"/>
          <w:lang w:eastAsia="tr-TR"/>
        </w:rPr>
        <w:fldChar w:fldCharType="separate"/>
      </w:r>
      <w:r w:rsidRPr="00790AAD">
        <w:rPr>
          <w:rFonts w:ascii="Arial" w:eastAsia="Times New Roman" w:hAnsi="Arial" w:cs="Arial"/>
          <w:color w:val="0B0080"/>
          <w:sz w:val="21"/>
          <w:szCs w:val="21"/>
          <w:u w:val="single"/>
          <w:lang w:eastAsia="tr-TR"/>
        </w:rPr>
        <w:t>Peano</w:t>
      </w:r>
      <w:proofErr w:type="spellEnd"/>
      <w:r w:rsidRPr="00790AAD">
        <w:rPr>
          <w:rFonts w:ascii="Arial" w:eastAsia="Times New Roman" w:hAnsi="Arial" w:cs="Arial"/>
          <w:color w:val="252525"/>
          <w:sz w:val="21"/>
          <w:szCs w:val="21"/>
          <w:lang w:eastAsia="tr-TR"/>
        </w:rPr>
        <w:fldChar w:fldCharType="end"/>
      </w:r>
      <w:r w:rsidRPr="00790AAD">
        <w:rPr>
          <w:rFonts w:ascii="Arial" w:eastAsia="Times New Roman" w:hAnsi="Arial" w:cs="Arial"/>
          <w:color w:val="252525"/>
          <w:sz w:val="21"/>
          <w:szCs w:val="21"/>
          <w:lang w:eastAsia="tr-TR"/>
        </w:rPr>
        <w:t>, </w:t>
      </w:r>
      <w:proofErr w:type="spellStart"/>
      <w:r w:rsidRPr="00790AAD">
        <w:rPr>
          <w:rFonts w:ascii="Arial" w:eastAsia="Times New Roman" w:hAnsi="Arial" w:cs="Arial"/>
          <w:color w:val="252525"/>
          <w:sz w:val="21"/>
          <w:szCs w:val="21"/>
          <w:lang w:eastAsia="tr-TR"/>
        </w:rPr>
        <w:fldChar w:fldCharType="begin"/>
      </w:r>
      <w:r w:rsidRPr="00790AAD">
        <w:rPr>
          <w:rFonts w:ascii="Arial" w:eastAsia="Times New Roman" w:hAnsi="Arial" w:cs="Arial"/>
          <w:color w:val="252525"/>
          <w:sz w:val="21"/>
          <w:szCs w:val="21"/>
          <w:lang w:eastAsia="tr-TR"/>
        </w:rPr>
        <w:instrText xml:space="preserve"> HYPERLINK "http://tr.wikipedia.org/w/index.php?title=Felix_Hausdorff&amp;action=edit&amp;redlink=1" \o "Felix Hausdorff (sayfa mevcut değil)" </w:instrText>
      </w:r>
      <w:r w:rsidRPr="00790AAD">
        <w:rPr>
          <w:rFonts w:ascii="Arial" w:eastAsia="Times New Roman" w:hAnsi="Arial" w:cs="Arial"/>
          <w:color w:val="252525"/>
          <w:sz w:val="21"/>
          <w:szCs w:val="21"/>
          <w:lang w:eastAsia="tr-TR"/>
        </w:rPr>
        <w:fldChar w:fldCharType="separate"/>
      </w:r>
      <w:r w:rsidRPr="00790AAD">
        <w:rPr>
          <w:rFonts w:ascii="Arial" w:eastAsia="Times New Roman" w:hAnsi="Arial" w:cs="Arial"/>
          <w:color w:val="A55858"/>
          <w:sz w:val="21"/>
          <w:szCs w:val="21"/>
          <w:u w:val="single"/>
          <w:lang w:eastAsia="tr-TR"/>
        </w:rPr>
        <w:t>Hausdorff</w:t>
      </w:r>
      <w:r w:rsidRPr="00790AAD">
        <w:rPr>
          <w:rFonts w:ascii="Arial" w:eastAsia="Times New Roman" w:hAnsi="Arial" w:cs="Arial"/>
          <w:color w:val="252525"/>
          <w:sz w:val="21"/>
          <w:szCs w:val="21"/>
          <w:lang w:eastAsia="tr-TR"/>
        </w:rPr>
        <w:fldChar w:fldCharType="end"/>
      </w:r>
      <w:r w:rsidRPr="00790AAD">
        <w:rPr>
          <w:rFonts w:ascii="Arial" w:eastAsia="Times New Roman" w:hAnsi="Arial" w:cs="Arial"/>
          <w:color w:val="252525"/>
          <w:sz w:val="21"/>
          <w:szCs w:val="21"/>
          <w:lang w:eastAsia="tr-TR"/>
        </w:rPr>
        <w:t>,</w:t>
      </w:r>
      <w:hyperlink r:id="rId33" w:tooltip="Besikoviç (sayfa mevcut değil)" w:history="1">
        <w:r w:rsidRPr="00790AAD">
          <w:rPr>
            <w:rFonts w:ascii="Arial" w:eastAsia="Times New Roman" w:hAnsi="Arial" w:cs="Arial"/>
            <w:color w:val="A55858"/>
            <w:sz w:val="21"/>
            <w:szCs w:val="21"/>
            <w:u w:val="single"/>
            <w:lang w:eastAsia="tr-TR"/>
          </w:rPr>
          <w:t>Besikoviç</w:t>
        </w:r>
        <w:proofErr w:type="spellEnd"/>
      </w:hyperlink>
      <w:r w:rsidRPr="00790AAD">
        <w:rPr>
          <w:rFonts w:ascii="Arial" w:eastAsia="Times New Roman" w:hAnsi="Arial" w:cs="Arial"/>
          <w:color w:val="252525"/>
          <w:sz w:val="21"/>
          <w:szCs w:val="21"/>
          <w:lang w:eastAsia="tr-TR"/>
        </w:rPr>
        <w:t> gibi çok üst düzey matematikçiler tarafından bu teorinin temel kavramları bulunmuştur.</w:t>
      </w:r>
    </w:p>
    <w:p w:rsidR="00790AAD" w:rsidRPr="00790AAD" w:rsidRDefault="00790AAD" w:rsidP="00790AAD">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90AAD">
        <w:rPr>
          <w:rFonts w:ascii="Georgia" w:eastAsia="Times New Roman" w:hAnsi="Georgia" w:cs="Arial"/>
          <w:color w:val="000000"/>
          <w:sz w:val="32"/>
          <w:szCs w:val="32"/>
          <w:lang w:eastAsia="tr-TR"/>
        </w:rPr>
        <w:t>Uygulama</w:t>
      </w:r>
    </w:p>
    <w:p w:rsidR="00790AAD" w:rsidRPr="00790AAD" w:rsidRDefault="00790AAD" w:rsidP="00790AAD">
      <w:pPr>
        <w:spacing w:before="72" w:after="0" w:line="240" w:lineRule="auto"/>
        <w:outlineLvl w:val="2"/>
        <w:rPr>
          <w:rFonts w:ascii="Arial" w:eastAsia="Times New Roman" w:hAnsi="Arial" w:cs="Arial"/>
          <w:b/>
          <w:bCs/>
          <w:color w:val="000000"/>
          <w:sz w:val="25"/>
          <w:szCs w:val="25"/>
          <w:lang w:eastAsia="tr-TR"/>
        </w:rPr>
      </w:pPr>
      <w:r w:rsidRPr="00790AAD">
        <w:rPr>
          <w:rFonts w:ascii="Arial" w:eastAsia="Times New Roman" w:hAnsi="Arial" w:cs="Arial"/>
          <w:b/>
          <w:bCs/>
          <w:color w:val="000000"/>
          <w:sz w:val="25"/>
          <w:szCs w:val="25"/>
          <w:lang w:eastAsia="tr-TR"/>
        </w:rPr>
        <w:t>Tümevarım</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Karmaşık sistem teorisinin ardında yatan yaklaşımı </w:t>
      </w:r>
      <w:hyperlink r:id="rId34" w:tooltip="Felsefe" w:history="1">
        <w:r w:rsidRPr="00790AAD">
          <w:rPr>
            <w:rFonts w:ascii="Arial" w:eastAsia="Times New Roman" w:hAnsi="Arial" w:cs="Arial"/>
            <w:color w:val="0B0080"/>
            <w:sz w:val="21"/>
            <w:szCs w:val="21"/>
            <w:u w:val="single"/>
            <w:lang w:eastAsia="tr-TR"/>
          </w:rPr>
          <w:t>felsefe</w:t>
        </w:r>
      </w:hyperlink>
      <w:r w:rsidRPr="00790AAD">
        <w:rPr>
          <w:rFonts w:ascii="Arial" w:eastAsia="Times New Roman" w:hAnsi="Arial" w:cs="Arial"/>
          <w:color w:val="252525"/>
          <w:sz w:val="21"/>
          <w:szCs w:val="21"/>
          <w:lang w:eastAsia="tr-TR"/>
        </w:rPr>
        <w:t xml:space="preserve">, özellikle de bilim felsefesi açısından </w:t>
      </w:r>
      <w:proofErr w:type="spellStart"/>
      <w:r w:rsidRPr="00790AAD">
        <w:rPr>
          <w:rFonts w:ascii="Arial" w:eastAsia="Times New Roman" w:hAnsi="Arial" w:cs="Arial"/>
          <w:color w:val="252525"/>
          <w:sz w:val="21"/>
          <w:szCs w:val="21"/>
          <w:lang w:eastAsia="tr-TR"/>
        </w:rPr>
        <w:t>incelencek</w:t>
      </w:r>
      <w:proofErr w:type="spellEnd"/>
      <w:r w:rsidRPr="00790AAD">
        <w:rPr>
          <w:rFonts w:ascii="Arial" w:eastAsia="Times New Roman" w:hAnsi="Arial" w:cs="Arial"/>
          <w:color w:val="252525"/>
          <w:sz w:val="21"/>
          <w:szCs w:val="21"/>
          <w:lang w:eastAsia="tr-TR"/>
        </w:rPr>
        <w:t xml:space="preserve"> olunursa, ortaya ilginç bir olgu çıkar. Aslında bugün </w:t>
      </w:r>
      <w:hyperlink r:id="rId35" w:tooltip="Bilim" w:history="1">
        <w:r w:rsidRPr="00790AAD">
          <w:rPr>
            <w:rFonts w:ascii="Arial" w:eastAsia="Times New Roman" w:hAnsi="Arial" w:cs="Arial"/>
            <w:color w:val="0B0080"/>
            <w:sz w:val="21"/>
            <w:szCs w:val="21"/>
            <w:u w:val="single"/>
            <w:lang w:eastAsia="tr-TR"/>
          </w:rPr>
          <w:t>pozitif bilim</w:t>
        </w:r>
      </w:hyperlink>
      <w:r w:rsidRPr="00790AAD">
        <w:rPr>
          <w:rFonts w:ascii="Arial" w:eastAsia="Times New Roman" w:hAnsi="Arial" w:cs="Arial"/>
          <w:color w:val="252525"/>
          <w:sz w:val="21"/>
          <w:szCs w:val="21"/>
          <w:lang w:eastAsia="tr-TR"/>
        </w:rPr>
        <w:t> olarak nitelendirilen şey, batı uygarlığının ve düşünüş biçiminin bir ürünüdür. Bu yaklaşımın en belirgin özelliği, sentetik oluşu yani parçadan tüme yönelmesidir (</w:t>
      </w:r>
      <w:hyperlink r:id="rId36" w:tooltip="Tümevarım" w:history="1">
        <w:r w:rsidRPr="00790AAD">
          <w:rPr>
            <w:rFonts w:ascii="Arial" w:eastAsia="Times New Roman" w:hAnsi="Arial" w:cs="Arial"/>
            <w:color w:val="0B0080"/>
            <w:sz w:val="21"/>
            <w:szCs w:val="21"/>
            <w:u w:val="single"/>
            <w:lang w:eastAsia="tr-TR"/>
          </w:rPr>
          <w:t>tümevarım</w:t>
        </w:r>
      </w:hyperlink>
      <w:r w:rsidRPr="00790AAD">
        <w:rPr>
          <w:rFonts w:ascii="Arial" w:eastAsia="Times New Roman" w:hAnsi="Arial" w:cs="Arial"/>
          <w:color w:val="252525"/>
          <w:sz w:val="21"/>
          <w:szCs w:val="21"/>
          <w:lang w:eastAsia="tr-TR"/>
        </w:rPr>
        <w:t>).</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Genelde karmaşık problemleri çözmede kullanılan ve bazen çok iyi sonuçlar veren bu yöntem gereğince, önce problem parçalanır ve ortaya çıkan daha basit alt problemler incelenir. Sonra, bu alt problemlerin çözümleri birleştirilerek, tüm problemin çözümü oluşturulur. Ancak bu yaklaşım görmezden gelerek ihmal ettiği parçalar arasındaki ilişkilerdir. Böyle bir sistem parçalandığında, bu ilişkiler yok olur ve parçaların tek tek çözümlerinin toplamı, asıl sistemin davranışını vermekten çok uzak olabilir.</w:t>
      </w:r>
    </w:p>
    <w:p w:rsidR="00790AAD" w:rsidRPr="00790AAD" w:rsidRDefault="00790AAD" w:rsidP="00790AAD">
      <w:pPr>
        <w:spacing w:before="72" w:after="0" w:line="240" w:lineRule="auto"/>
        <w:outlineLvl w:val="2"/>
        <w:rPr>
          <w:rFonts w:ascii="Arial" w:eastAsia="Times New Roman" w:hAnsi="Arial" w:cs="Arial"/>
          <w:b/>
          <w:bCs/>
          <w:color w:val="000000"/>
          <w:sz w:val="25"/>
          <w:szCs w:val="25"/>
          <w:lang w:eastAsia="tr-TR"/>
        </w:rPr>
      </w:pPr>
      <w:r w:rsidRPr="00790AAD">
        <w:rPr>
          <w:rFonts w:ascii="Arial" w:eastAsia="Times New Roman" w:hAnsi="Arial" w:cs="Arial"/>
          <w:b/>
          <w:bCs/>
          <w:color w:val="000000"/>
          <w:sz w:val="25"/>
          <w:szCs w:val="25"/>
          <w:lang w:eastAsia="tr-TR"/>
        </w:rPr>
        <w:t>Tümdengelim</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hyperlink r:id="rId37" w:tooltip="Tümevarım" w:history="1">
        <w:r w:rsidRPr="00790AAD">
          <w:rPr>
            <w:rFonts w:ascii="Arial" w:eastAsia="Times New Roman" w:hAnsi="Arial" w:cs="Arial"/>
            <w:color w:val="0B0080"/>
            <w:sz w:val="21"/>
            <w:szCs w:val="21"/>
            <w:u w:val="single"/>
            <w:lang w:eastAsia="tr-TR"/>
          </w:rPr>
          <w:t>Tümevarım</w:t>
        </w:r>
      </w:hyperlink>
      <w:r w:rsidRPr="00790AAD">
        <w:rPr>
          <w:rFonts w:ascii="Arial" w:eastAsia="Times New Roman" w:hAnsi="Arial" w:cs="Arial"/>
          <w:color w:val="252525"/>
          <w:sz w:val="21"/>
          <w:szCs w:val="21"/>
          <w:lang w:eastAsia="tr-TR"/>
        </w:rPr>
        <w:t> yaklaşımının tam tersi ise </w:t>
      </w:r>
      <w:hyperlink r:id="rId38" w:tooltip="Tümdengelim (sayfa mevcut değil)" w:history="1">
        <w:r w:rsidRPr="00790AAD">
          <w:rPr>
            <w:rFonts w:ascii="Arial" w:eastAsia="Times New Roman" w:hAnsi="Arial" w:cs="Arial"/>
            <w:color w:val="A55858"/>
            <w:sz w:val="21"/>
            <w:szCs w:val="21"/>
            <w:u w:val="single"/>
            <w:lang w:eastAsia="tr-TR"/>
          </w:rPr>
          <w:t>tümdengelim</w:t>
        </w:r>
      </w:hyperlink>
      <w:r w:rsidRPr="00790AAD">
        <w:rPr>
          <w:rFonts w:ascii="Arial" w:eastAsia="Times New Roman" w:hAnsi="Arial" w:cs="Arial"/>
          <w:color w:val="252525"/>
          <w:sz w:val="21"/>
          <w:szCs w:val="21"/>
          <w:lang w:eastAsia="tr-TR"/>
        </w:rPr>
        <w:t>, yani bütüne bakarak daha alt olgular hakkında çıkarsamalar yapmaktır. Genel anlamda tümevarımı Batı düşüncesinin, tümdengelimi Doğu düşüncesinin ürünü olarak nitelendirmek mümkündür. </w:t>
      </w:r>
      <w:hyperlink r:id="rId39" w:tooltip="Kaos" w:history="1">
        <w:r w:rsidRPr="00790AAD">
          <w:rPr>
            <w:rFonts w:ascii="Arial" w:eastAsia="Times New Roman" w:hAnsi="Arial" w:cs="Arial"/>
            <w:color w:val="0B0080"/>
            <w:sz w:val="21"/>
            <w:szCs w:val="21"/>
            <w:u w:val="single"/>
            <w:lang w:eastAsia="tr-TR"/>
          </w:rPr>
          <w:t>Kaos</w:t>
        </w:r>
      </w:hyperlink>
      <w:r w:rsidRPr="00790AAD">
        <w:rPr>
          <w:rFonts w:ascii="Arial" w:eastAsia="Times New Roman" w:hAnsi="Arial" w:cs="Arial"/>
          <w:color w:val="252525"/>
          <w:sz w:val="21"/>
          <w:szCs w:val="21"/>
          <w:lang w:eastAsia="tr-TR"/>
        </w:rPr>
        <w:t xml:space="preserve"> ya da karmaşıklık teorisi ise, bu anlamda bir Doğu-Batı sentezi olarak görülebilir. Çok yakın zamana kadar pozitif bilimlerin ilgilendiği alanlar </w:t>
      </w:r>
      <w:proofErr w:type="spellStart"/>
      <w:r w:rsidRPr="00790AAD">
        <w:rPr>
          <w:rFonts w:ascii="Arial" w:eastAsia="Times New Roman" w:hAnsi="Arial" w:cs="Arial"/>
          <w:color w:val="252525"/>
          <w:sz w:val="21"/>
          <w:szCs w:val="21"/>
          <w:lang w:eastAsia="tr-TR"/>
        </w:rPr>
        <w:t>doğrusallığın</w:t>
      </w:r>
      <w:proofErr w:type="spellEnd"/>
      <w:r w:rsidRPr="00790AAD">
        <w:rPr>
          <w:rFonts w:ascii="Arial" w:eastAsia="Times New Roman" w:hAnsi="Arial" w:cs="Arial"/>
          <w:color w:val="252525"/>
          <w:sz w:val="21"/>
          <w:szCs w:val="21"/>
          <w:lang w:eastAsia="tr-TR"/>
        </w:rPr>
        <w:t xml:space="preserve"> geçerli olduğu, daha doğrusu çok büyük hatalara yol açmadan varsayılabildiği alanlardır.</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Doğrusal bir sistemin girdisini </w:t>
      </w:r>
      <w:r w:rsidRPr="00790AAD">
        <w:rPr>
          <w:rFonts w:ascii="Courier New" w:eastAsia="Times New Roman" w:hAnsi="Courier New" w:cs="Courier New"/>
          <w:color w:val="000000"/>
          <w:sz w:val="20"/>
          <w:szCs w:val="20"/>
          <w:bdr w:val="single" w:sz="6" w:space="1" w:color="DDDDDD" w:frame="1"/>
          <w:shd w:val="clear" w:color="auto" w:fill="F9F9F9"/>
          <w:lang w:eastAsia="tr-TR"/>
        </w:rPr>
        <w:t>x</w:t>
      </w:r>
      <w:r w:rsidRPr="00790AAD">
        <w:rPr>
          <w:rFonts w:ascii="Arial" w:eastAsia="Times New Roman" w:hAnsi="Arial" w:cs="Arial"/>
          <w:color w:val="252525"/>
          <w:sz w:val="21"/>
          <w:szCs w:val="21"/>
          <w:lang w:eastAsia="tr-TR"/>
        </w:rPr>
        <w:t>, çıktısını da </w:t>
      </w:r>
      <w:r w:rsidRPr="00790AAD">
        <w:rPr>
          <w:rFonts w:ascii="Courier New" w:eastAsia="Times New Roman" w:hAnsi="Courier New" w:cs="Courier New"/>
          <w:color w:val="000000"/>
          <w:sz w:val="20"/>
          <w:szCs w:val="20"/>
          <w:bdr w:val="single" w:sz="6" w:space="1" w:color="DDDDDD" w:frame="1"/>
          <w:shd w:val="clear" w:color="auto" w:fill="F9F9F9"/>
          <w:lang w:eastAsia="tr-TR"/>
        </w:rPr>
        <w:t>y</w:t>
      </w:r>
      <w:r w:rsidRPr="00790AAD">
        <w:rPr>
          <w:rFonts w:ascii="Arial" w:eastAsia="Times New Roman" w:hAnsi="Arial" w:cs="Arial"/>
          <w:color w:val="252525"/>
          <w:sz w:val="21"/>
          <w:szCs w:val="21"/>
          <w:lang w:eastAsia="tr-TR"/>
        </w:rPr>
        <w:t> kabul edersek, </w:t>
      </w:r>
      <w:r w:rsidRPr="00790AAD">
        <w:rPr>
          <w:rFonts w:ascii="Courier New" w:eastAsia="Times New Roman" w:hAnsi="Courier New" w:cs="Courier New"/>
          <w:color w:val="000000"/>
          <w:sz w:val="20"/>
          <w:szCs w:val="20"/>
          <w:bdr w:val="single" w:sz="6" w:space="1" w:color="DDDDDD" w:frame="1"/>
          <w:shd w:val="clear" w:color="auto" w:fill="F9F9F9"/>
          <w:lang w:eastAsia="tr-TR"/>
        </w:rPr>
        <w:t>x ile y</w:t>
      </w:r>
      <w:r w:rsidRPr="00790AAD">
        <w:rPr>
          <w:rFonts w:ascii="Arial" w:eastAsia="Times New Roman" w:hAnsi="Arial" w:cs="Arial"/>
          <w:color w:val="252525"/>
          <w:sz w:val="21"/>
          <w:szCs w:val="21"/>
          <w:lang w:eastAsia="tr-TR"/>
        </w:rPr>
        <w:t> arasında doğrusal sistemlere özgü şu ilişkiler olacaktır:</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Bu özellikleri sağlayan sistemlere verilen karmaşık bir girdiyi parçalara ayırıp her birine karşılık gelen çıktıyı bulabilir, sonra bu çıktıların hepsini toplayarak karmaşık girdinin yanıtını elde edebiliriz. Ayrıca, doğrusal bir sistemin girdisini ölçerken yapacağımız ufak bir hata, çıktının hesabında da başlangıçtaki ölçüm hatasına orantılı bir hata verecektir. Hâlbuki doğrusal olmayan bir sistemde </w:t>
      </w:r>
      <w:r w:rsidRPr="00790AAD">
        <w:rPr>
          <w:rFonts w:ascii="Courier New" w:eastAsia="Times New Roman" w:hAnsi="Courier New" w:cs="Courier New"/>
          <w:color w:val="000000"/>
          <w:sz w:val="20"/>
          <w:szCs w:val="20"/>
          <w:bdr w:val="single" w:sz="6" w:space="1" w:color="DDDDDD" w:frame="1"/>
          <w:shd w:val="clear" w:color="auto" w:fill="F9F9F9"/>
          <w:lang w:eastAsia="tr-TR"/>
        </w:rPr>
        <w:t>y</w:t>
      </w:r>
      <w:r w:rsidRPr="00790AAD">
        <w:rPr>
          <w:rFonts w:ascii="Arial" w:eastAsia="Times New Roman" w:hAnsi="Arial" w:cs="Arial"/>
          <w:color w:val="252525"/>
          <w:sz w:val="21"/>
          <w:szCs w:val="21"/>
          <w:lang w:eastAsia="tr-TR"/>
        </w:rPr>
        <w:t>’yi kestirmeye çalıştığımızda ortaya çıkacak hata, </w:t>
      </w:r>
      <w:proofErr w:type="spellStart"/>
      <w:r w:rsidRPr="00790AAD">
        <w:rPr>
          <w:rFonts w:ascii="Courier New" w:eastAsia="Times New Roman" w:hAnsi="Courier New" w:cs="Courier New"/>
          <w:color w:val="000000"/>
          <w:sz w:val="20"/>
          <w:szCs w:val="20"/>
          <w:bdr w:val="single" w:sz="6" w:space="1" w:color="DDDDDD" w:frame="1"/>
          <w:shd w:val="clear" w:color="auto" w:fill="F9F9F9"/>
          <w:lang w:eastAsia="tr-TR"/>
        </w:rPr>
        <w:t>x</w:t>
      </w:r>
      <w:r w:rsidRPr="00790AAD">
        <w:rPr>
          <w:rFonts w:ascii="Arial" w:eastAsia="Times New Roman" w:hAnsi="Arial" w:cs="Arial"/>
          <w:color w:val="252525"/>
          <w:sz w:val="21"/>
          <w:szCs w:val="21"/>
          <w:lang w:eastAsia="tr-TR"/>
        </w:rPr>
        <w:t>'in</w:t>
      </w:r>
      <w:proofErr w:type="spellEnd"/>
      <w:r w:rsidRPr="00790AAD">
        <w:rPr>
          <w:rFonts w:ascii="Arial" w:eastAsia="Times New Roman" w:hAnsi="Arial" w:cs="Arial"/>
          <w:color w:val="252525"/>
          <w:sz w:val="21"/>
          <w:szCs w:val="21"/>
          <w:lang w:eastAsia="tr-TR"/>
        </w:rPr>
        <w:t xml:space="preserve"> ölçümündeki ufak hata ile orantılı olmayacak, çok daha ciddi sapma ve yanılmalara yol açacaktır. İşte bu özelliklerinden dolayı doğrusal olmayan sistemler kaotik davranma potansiyelini içlerinde taşırlar.</w:t>
      </w:r>
    </w:p>
    <w:p w:rsidR="00790AAD" w:rsidRPr="00790AAD" w:rsidRDefault="00790AAD" w:rsidP="00790AAD">
      <w:pPr>
        <w:spacing w:before="120" w:after="120" w:line="240" w:lineRule="auto"/>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Kaos görüşünün getirdiği en önemli değişikliklerden biri ise, kestirilemez </w:t>
      </w:r>
      <w:hyperlink r:id="rId40" w:tooltip="Determinizm" w:history="1">
        <w:proofErr w:type="gramStart"/>
        <w:r w:rsidRPr="00790AAD">
          <w:rPr>
            <w:rFonts w:ascii="Arial" w:eastAsia="Times New Roman" w:hAnsi="Arial" w:cs="Arial"/>
            <w:color w:val="0B0080"/>
            <w:sz w:val="21"/>
            <w:szCs w:val="21"/>
            <w:u w:val="single"/>
            <w:lang w:eastAsia="tr-TR"/>
          </w:rPr>
          <w:t>determinizmdir</w:t>
        </w:r>
        <w:proofErr w:type="gramEnd"/>
      </w:hyperlink>
      <w:r w:rsidRPr="00790AAD">
        <w:rPr>
          <w:rFonts w:ascii="Arial" w:eastAsia="Times New Roman" w:hAnsi="Arial" w:cs="Arial"/>
          <w:color w:val="252525"/>
          <w:sz w:val="21"/>
          <w:szCs w:val="21"/>
          <w:lang w:eastAsia="tr-TR"/>
        </w:rPr>
        <w:t>. Sistemin yapısını ne kadar iyi modellersek modelleyelim, bir hata bile (</w:t>
      </w:r>
      <w:proofErr w:type="spellStart"/>
      <w:r w:rsidRPr="00790AAD">
        <w:rPr>
          <w:rFonts w:ascii="Arial" w:eastAsia="Times New Roman" w:hAnsi="Arial" w:cs="Arial"/>
          <w:color w:val="252525"/>
          <w:sz w:val="21"/>
          <w:szCs w:val="21"/>
          <w:lang w:eastAsia="tr-TR"/>
        </w:rPr>
        <w:fldChar w:fldCharType="begin"/>
      </w:r>
      <w:r w:rsidRPr="00790AAD">
        <w:rPr>
          <w:rFonts w:ascii="Arial" w:eastAsia="Times New Roman" w:hAnsi="Arial" w:cs="Arial"/>
          <w:color w:val="252525"/>
          <w:sz w:val="21"/>
          <w:szCs w:val="21"/>
          <w:lang w:eastAsia="tr-TR"/>
        </w:rPr>
        <w:instrText xml:space="preserve"> HYPERLINK "http://tr.wikipedia.org/wiki/Werner_Heisenberg" \o "Werner Heisenberg" </w:instrText>
      </w:r>
      <w:r w:rsidRPr="00790AAD">
        <w:rPr>
          <w:rFonts w:ascii="Arial" w:eastAsia="Times New Roman" w:hAnsi="Arial" w:cs="Arial"/>
          <w:color w:val="252525"/>
          <w:sz w:val="21"/>
          <w:szCs w:val="21"/>
          <w:lang w:eastAsia="tr-TR"/>
        </w:rPr>
        <w:fldChar w:fldCharType="separate"/>
      </w:r>
      <w:r w:rsidRPr="00790AAD">
        <w:rPr>
          <w:rFonts w:ascii="Arial" w:eastAsia="Times New Roman" w:hAnsi="Arial" w:cs="Arial"/>
          <w:color w:val="0B0080"/>
          <w:sz w:val="21"/>
          <w:szCs w:val="21"/>
          <w:u w:val="single"/>
          <w:lang w:eastAsia="tr-TR"/>
        </w:rPr>
        <w:t>Heisenberg</w:t>
      </w:r>
      <w:r w:rsidRPr="00790AAD">
        <w:rPr>
          <w:rFonts w:ascii="Arial" w:eastAsia="Times New Roman" w:hAnsi="Arial" w:cs="Arial"/>
          <w:color w:val="252525"/>
          <w:sz w:val="21"/>
          <w:szCs w:val="21"/>
          <w:lang w:eastAsia="tr-TR"/>
        </w:rPr>
        <w:fldChar w:fldCharType="end"/>
      </w:r>
      <w:hyperlink r:id="rId41" w:tooltip="Belirsizlik ilkesi" w:history="1">
        <w:r w:rsidRPr="00790AAD">
          <w:rPr>
            <w:rFonts w:ascii="Arial" w:eastAsia="Times New Roman" w:hAnsi="Arial" w:cs="Arial"/>
            <w:color w:val="0B0080"/>
            <w:sz w:val="21"/>
            <w:szCs w:val="21"/>
            <w:u w:val="single"/>
            <w:lang w:eastAsia="tr-TR"/>
          </w:rPr>
          <w:t>belirsizlik</w:t>
        </w:r>
        <w:proofErr w:type="spellEnd"/>
        <w:r w:rsidRPr="00790AAD">
          <w:rPr>
            <w:rFonts w:ascii="Arial" w:eastAsia="Times New Roman" w:hAnsi="Arial" w:cs="Arial"/>
            <w:color w:val="0B0080"/>
            <w:sz w:val="21"/>
            <w:szCs w:val="21"/>
            <w:u w:val="single"/>
            <w:lang w:eastAsia="tr-TR"/>
          </w:rPr>
          <w:t xml:space="preserve"> </w:t>
        </w:r>
        <w:proofErr w:type="spellStart"/>
        <w:r w:rsidRPr="00790AAD">
          <w:rPr>
            <w:rFonts w:ascii="Arial" w:eastAsia="Times New Roman" w:hAnsi="Arial" w:cs="Arial"/>
            <w:color w:val="0B0080"/>
            <w:sz w:val="21"/>
            <w:szCs w:val="21"/>
            <w:u w:val="single"/>
            <w:lang w:eastAsia="tr-TR"/>
          </w:rPr>
          <w:t>kuralı</w:t>
        </w:r>
      </w:hyperlink>
      <w:r w:rsidRPr="00790AAD">
        <w:rPr>
          <w:rFonts w:ascii="Arial" w:eastAsia="Times New Roman" w:hAnsi="Arial" w:cs="Arial"/>
          <w:color w:val="252525"/>
          <w:sz w:val="21"/>
          <w:szCs w:val="21"/>
          <w:lang w:eastAsia="tr-TR"/>
        </w:rPr>
        <w:t>'na</w:t>
      </w:r>
      <w:proofErr w:type="spellEnd"/>
      <w:r w:rsidRPr="00790AAD">
        <w:rPr>
          <w:rFonts w:ascii="Arial" w:eastAsia="Times New Roman" w:hAnsi="Arial" w:cs="Arial"/>
          <w:color w:val="252525"/>
          <w:sz w:val="21"/>
          <w:szCs w:val="21"/>
          <w:lang w:eastAsia="tr-TR"/>
        </w:rPr>
        <w:t xml:space="preserve"> göre çok ufak da olsa, mutlaka bir hata olacaktır), yapacağımız kestirmede tamamen yanlış sonuçlara yol açacaktır. Buna başlangıç koşullarına duyarlılık adı verilir ve bu özellikten dolayı sistem tamamen </w:t>
      </w:r>
      <w:proofErr w:type="spellStart"/>
      <w:r w:rsidRPr="00790AAD">
        <w:rPr>
          <w:rFonts w:ascii="Arial" w:eastAsia="Times New Roman" w:hAnsi="Arial" w:cs="Arial"/>
          <w:color w:val="252525"/>
          <w:sz w:val="21"/>
          <w:szCs w:val="21"/>
          <w:lang w:eastAsia="tr-TR"/>
        </w:rPr>
        <w:t>nedensel</w:t>
      </w:r>
      <w:proofErr w:type="spellEnd"/>
      <w:r w:rsidRPr="00790AAD">
        <w:rPr>
          <w:rFonts w:ascii="Arial" w:eastAsia="Times New Roman" w:hAnsi="Arial" w:cs="Arial"/>
          <w:color w:val="252525"/>
          <w:sz w:val="21"/>
          <w:szCs w:val="21"/>
          <w:lang w:eastAsia="tr-TR"/>
        </w:rPr>
        <w:t xml:space="preserve"> olarak çalıştığı halde uzun vadeli doğru bir kestirim mümkün olmaz. Bugünkü değerleri ne kadar iyi ölçersek ölçelim, 30 gün sonra saat 12'de hava sıcaklığının ne olacağını kestiremeyiz. Bu görüş paralelinde ortaya konan en ünlü örnek ise </w:t>
      </w:r>
      <w:hyperlink r:id="rId42" w:tooltip="Kelebek Etkisi" w:history="1">
        <w:r w:rsidRPr="00790AAD">
          <w:rPr>
            <w:rFonts w:ascii="Arial" w:eastAsia="Times New Roman" w:hAnsi="Arial" w:cs="Arial"/>
            <w:color w:val="0B0080"/>
            <w:sz w:val="21"/>
            <w:szCs w:val="21"/>
            <w:u w:val="single"/>
            <w:lang w:eastAsia="tr-TR"/>
          </w:rPr>
          <w:t>Kelebek Etkisi</w:t>
        </w:r>
      </w:hyperlink>
      <w:r w:rsidRPr="00790AAD">
        <w:rPr>
          <w:rFonts w:ascii="Arial" w:eastAsia="Times New Roman" w:hAnsi="Arial" w:cs="Arial"/>
          <w:color w:val="252525"/>
          <w:sz w:val="21"/>
          <w:szCs w:val="21"/>
          <w:lang w:eastAsia="tr-TR"/>
        </w:rPr>
        <w:t> denen modellemedir. Bu modelleme, en basit hâliyle şu iddiayı taşır: "</w:t>
      </w:r>
      <w:hyperlink r:id="rId43" w:tooltip="Çin" w:history="1">
        <w:r w:rsidRPr="00790AAD">
          <w:rPr>
            <w:rFonts w:ascii="Arial" w:eastAsia="Times New Roman" w:hAnsi="Arial" w:cs="Arial"/>
            <w:color w:val="0B0080"/>
            <w:sz w:val="21"/>
            <w:szCs w:val="21"/>
            <w:u w:val="single"/>
            <w:lang w:eastAsia="tr-TR"/>
          </w:rPr>
          <w:t>Çin</w:t>
        </w:r>
      </w:hyperlink>
      <w:r w:rsidRPr="00790AAD">
        <w:rPr>
          <w:rFonts w:ascii="Arial" w:eastAsia="Times New Roman" w:hAnsi="Arial" w:cs="Arial"/>
          <w:color w:val="252525"/>
          <w:sz w:val="21"/>
          <w:szCs w:val="21"/>
          <w:lang w:eastAsia="tr-TR"/>
        </w:rPr>
        <w:t> de kanat çırpan bir kelebek </w:t>
      </w:r>
      <w:hyperlink r:id="rId44" w:tooltip="Amerika Birleşik Devletleri" w:history="1">
        <w:r w:rsidRPr="00790AAD">
          <w:rPr>
            <w:rFonts w:ascii="Arial" w:eastAsia="Times New Roman" w:hAnsi="Arial" w:cs="Arial"/>
            <w:color w:val="0B0080"/>
            <w:sz w:val="21"/>
            <w:szCs w:val="21"/>
            <w:u w:val="single"/>
            <w:lang w:eastAsia="tr-TR"/>
          </w:rPr>
          <w:t>ABD</w:t>
        </w:r>
      </w:hyperlink>
      <w:r w:rsidRPr="00790AAD">
        <w:rPr>
          <w:rFonts w:ascii="Arial" w:eastAsia="Times New Roman" w:hAnsi="Arial" w:cs="Arial"/>
          <w:color w:val="252525"/>
          <w:sz w:val="21"/>
          <w:szCs w:val="21"/>
          <w:lang w:eastAsia="tr-TR"/>
        </w:rPr>
        <w:t xml:space="preserve"> de bir fırtınaya neden olabilir". Kelebek etkisine verilebilecek bir diğer örnekte 1861-1865 yılları arasında süren Amerikan İç Savaşı'dır. Amerika'nın güney eyaletleri dış işlerde birbirine bağımlı ama iç işlerinde bağımsız olmak yani konfederasyon isterken, kuzey eyaletleri birbirine çok daha katı bir şekilde bağlı olmak isterler, yani federasyon isterler. Ayrıca kuzeyde modern kapitalizmin kuralları gereğince, emek gücüne harcadığı emek karşılığı ücret yani </w:t>
      </w:r>
      <w:proofErr w:type="spellStart"/>
      <w:r w:rsidRPr="00790AAD">
        <w:rPr>
          <w:rFonts w:ascii="Arial" w:eastAsia="Times New Roman" w:hAnsi="Arial" w:cs="Arial"/>
          <w:color w:val="252525"/>
          <w:sz w:val="21"/>
          <w:szCs w:val="21"/>
          <w:lang w:eastAsia="tr-TR"/>
        </w:rPr>
        <w:t>yövmiye</w:t>
      </w:r>
      <w:proofErr w:type="spellEnd"/>
      <w:r w:rsidRPr="00790AAD">
        <w:rPr>
          <w:rFonts w:ascii="Arial" w:eastAsia="Times New Roman" w:hAnsi="Arial" w:cs="Arial"/>
          <w:color w:val="252525"/>
          <w:sz w:val="21"/>
          <w:szCs w:val="21"/>
          <w:lang w:eastAsia="tr-TR"/>
        </w:rPr>
        <w:t xml:space="preserve"> ya da maaş ödenirken, güneyde ise köle işgücü vardır. Kuzey eyaletleri Amerika'nın güney eyaletlerindeki köle işgücünün tasfiye olmasını isterler, çünkü böylece kuzeye gelecek olan fazla işgücü yüzünden işçilik ücretleri düşecektir. Bundan dolayı Amerika'nın kuzey ve güney eyaletleri arasında 1861 yılında savaş çıkar ve kuzey eyaletleri Amerika'nın güney eyaletlerinin limanlarını ablukaya alırlar. Amerika'nın güney eyaletleri ise İngiltere ve Rusya'ya pamuk satamaz ve 19. </w:t>
      </w:r>
      <w:proofErr w:type="spellStart"/>
      <w:r w:rsidRPr="00790AAD">
        <w:rPr>
          <w:rFonts w:ascii="Arial" w:eastAsia="Times New Roman" w:hAnsi="Arial" w:cs="Arial"/>
          <w:color w:val="252525"/>
          <w:sz w:val="21"/>
          <w:szCs w:val="21"/>
          <w:lang w:eastAsia="tr-TR"/>
        </w:rPr>
        <w:t>yy'ın</w:t>
      </w:r>
      <w:proofErr w:type="spellEnd"/>
      <w:r w:rsidRPr="00790AAD">
        <w:rPr>
          <w:rFonts w:ascii="Arial" w:eastAsia="Times New Roman" w:hAnsi="Arial" w:cs="Arial"/>
          <w:color w:val="252525"/>
          <w:sz w:val="21"/>
          <w:szCs w:val="21"/>
          <w:lang w:eastAsia="tr-TR"/>
        </w:rPr>
        <w:t xml:space="preserve"> en önemli sanayilerinden birisi tekstildir. Bunun üzerine Rusya ve İngiltere pamuk yetiştirebileceği alanlar araştırmaya başlar. 1860lardan 1880lere kadar Rusya tüm Orta Asya'yı </w:t>
      </w:r>
      <w:r w:rsidRPr="00790AAD">
        <w:rPr>
          <w:rFonts w:ascii="Arial" w:eastAsia="Times New Roman" w:hAnsi="Arial" w:cs="Arial"/>
          <w:color w:val="252525"/>
          <w:sz w:val="21"/>
          <w:szCs w:val="21"/>
          <w:lang w:eastAsia="tr-TR"/>
        </w:rPr>
        <w:lastRenderedPageBreak/>
        <w:t>işgal eder, çünkü burası pamuk üretimi için çok elverişlidir. İngiltere ise Hindistan'ın Doğu kısmını işgal eder yine pamuk üretimi için. Görüldüğü gibi, Amerika'da çıkan bir iç savaş neticesinde Orta Asya'yı Rusya işgal ederken Doğu Hindistan'ı da İngiltere işgal etmiştir. İşte "Kelebek Etkisi" ya da "Kaos Teorisi" buna denir.</w:t>
      </w:r>
    </w:p>
    <w:p w:rsidR="00790AAD" w:rsidRPr="00790AAD" w:rsidRDefault="00790AAD" w:rsidP="00790AAD">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790AAD">
        <w:rPr>
          <w:rFonts w:ascii="Georgia" w:eastAsia="Times New Roman" w:hAnsi="Georgia" w:cs="Arial"/>
          <w:color w:val="000000"/>
          <w:sz w:val="32"/>
          <w:szCs w:val="32"/>
          <w:lang w:eastAsia="tr-TR"/>
        </w:rPr>
        <w:t>Teorinin temel önermeleri</w:t>
      </w:r>
    </w:p>
    <w:p w:rsidR="00790AAD" w:rsidRPr="00790AAD" w:rsidRDefault="00790AAD" w:rsidP="00790AAD">
      <w:pPr>
        <w:numPr>
          <w:ilvl w:val="0"/>
          <w:numId w:val="2"/>
        </w:numPr>
        <w:spacing w:before="100" w:beforeAutospacing="1" w:after="24" w:line="360" w:lineRule="atLeast"/>
        <w:ind w:left="768"/>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Düzen düzensizliği yaratır.</w:t>
      </w:r>
    </w:p>
    <w:p w:rsidR="00790AAD" w:rsidRPr="00790AAD" w:rsidRDefault="00790AAD" w:rsidP="00790AAD">
      <w:pPr>
        <w:numPr>
          <w:ilvl w:val="0"/>
          <w:numId w:val="2"/>
        </w:numPr>
        <w:spacing w:before="100" w:beforeAutospacing="1" w:after="24" w:line="360" w:lineRule="atLeast"/>
        <w:ind w:left="768"/>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Düzenin anlayamadığımız hali(</w:t>
      </w:r>
      <w:proofErr w:type="gramStart"/>
      <w:r w:rsidRPr="00790AAD">
        <w:rPr>
          <w:rFonts w:ascii="Arial" w:eastAsia="Times New Roman" w:hAnsi="Arial" w:cs="Arial"/>
          <w:color w:val="252525"/>
          <w:sz w:val="21"/>
          <w:szCs w:val="21"/>
          <w:lang w:eastAsia="tr-TR"/>
        </w:rPr>
        <w:t>kaos</w:t>
      </w:r>
      <w:proofErr w:type="gramEnd"/>
      <w:r w:rsidRPr="00790AAD">
        <w:rPr>
          <w:rFonts w:ascii="Arial" w:eastAsia="Times New Roman" w:hAnsi="Arial" w:cs="Arial"/>
          <w:color w:val="252525"/>
          <w:sz w:val="21"/>
          <w:szCs w:val="21"/>
          <w:lang w:eastAsia="tr-TR"/>
        </w:rPr>
        <w:t>) varsa ki -illa ki olmalıdır- bundan dolayı düzensiz diyemeyiz. Yani düzenin dışına çıkmak imkânsızdır.</w:t>
      </w:r>
    </w:p>
    <w:p w:rsidR="00790AAD" w:rsidRPr="00790AAD" w:rsidRDefault="00790AAD" w:rsidP="00790AAD">
      <w:pPr>
        <w:numPr>
          <w:ilvl w:val="0"/>
          <w:numId w:val="2"/>
        </w:numPr>
        <w:spacing w:before="100" w:beforeAutospacing="1" w:after="24" w:line="360" w:lineRule="atLeast"/>
        <w:ind w:left="768"/>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Düzensizliğin içinde de bir düzen vardır.</w:t>
      </w:r>
    </w:p>
    <w:p w:rsidR="00790AAD" w:rsidRPr="00790AAD" w:rsidRDefault="00790AAD" w:rsidP="00790AAD">
      <w:pPr>
        <w:numPr>
          <w:ilvl w:val="0"/>
          <w:numId w:val="2"/>
        </w:numPr>
        <w:spacing w:before="100" w:beforeAutospacing="1" w:after="24" w:line="360" w:lineRule="atLeast"/>
        <w:ind w:left="768"/>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Düzen düzensizlikten doğar.</w:t>
      </w:r>
    </w:p>
    <w:p w:rsidR="00790AAD" w:rsidRPr="00790AAD" w:rsidRDefault="00790AAD" w:rsidP="00790AAD">
      <w:pPr>
        <w:numPr>
          <w:ilvl w:val="0"/>
          <w:numId w:val="2"/>
        </w:numPr>
        <w:spacing w:before="100" w:beforeAutospacing="1" w:after="24" w:line="360" w:lineRule="atLeast"/>
        <w:ind w:left="768"/>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Yeni düzende uzlaşma ve bağlılık değişimin ardından çok kısa süreli olarak kendini gösterir.</w:t>
      </w:r>
    </w:p>
    <w:p w:rsidR="00790AAD" w:rsidRPr="00790AAD" w:rsidRDefault="00790AAD" w:rsidP="00790AAD">
      <w:pPr>
        <w:numPr>
          <w:ilvl w:val="0"/>
          <w:numId w:val="2"/>
        </w:numPr>
        <w:spacing w:before="100" w:beforeAutospacing="1" w:after="24" w:line="360" w:lineRule="atLeast"/>
        <w:ind w:left="768"/>
        <w:rPr>
          <w:rFonts w:ascii="Arial" w:eastAsia="Times New Roman" w:hAnsi="Arial" w:cs="Arial"/>
          <w:color w:val="252525"/>
          <w:sz w:val="21"/>
          <w:szCs w:val="21"/>
          <w:lang w:eastAsia="tr-TR"/>
        </w:rPr>
      </w:pPr>
      <w:r w:rsidRPr="00790AAD">
        <w:rPr>
          <w:rFonts w:ascii="Arial" w:eastAsia="Times New Roman" w:hAnsi="Arial" w:cs="Arial"/>
          <w:color w:val="252525"/>
          <w:sz w:val="21"/>
          <w:szCs w:val="21"/>
          <w:lang w:eastAsia="tr-TR"/>
        </w:rPr>
        <w:t>Ulaşılan yeni düzen, kendiliğinden örgütlenen bir süreç vasıtasıyla kestirilemez bir yöne doğru gelişir.</w:t>
      </w:r>
    </w:p>
    <w:p w:rsidR="00B761CB" w:rsidRDefault="00B761CB"/>
    <w:sectPr w:rsidR="00B76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761C"/>
    <w:multiLevelType w:val="multilevel"/>
    <w:tmpl w:val="9DC2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06475"/>
    <w:multiLevelType w:val="multilevel"/>
    <w:tmpl w:val="3832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26DB1"/>
    <w:multiLevelType w:val="multilevel"/>
    <w:tmpl w:val="F58A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E6"/>
    <w:rsid w:val="004E77E6"/>
    <w:rsid w:val="00790AAD"/>
    <w:rsid w:val="00B76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90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90AA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90AA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0AA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90AA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90AA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90AAD"/>
    <w:rPr>
      <w:color w:val="0000FF"/>
      <w:u w:val="single"/>
    </w:rPr>
  </w:style>
  <w:style w:type="character" w:customStyle="1" w:styleId="apple-converted-space">
    <w:name w:val="apple-converted-space"/>
    <w:basedOn w:val="VarsaylanParagrafYazTipi"/>
    <w:rsid w:val="00790AAD"/>
  </w:style>
  <w:style w:type="paragraph" w:styleId="NormalWeb">
    <w:name w:val="Normal (Web)"/>
    <w:basedOn w:val="Normal"/>
    <w:uiPriority w:val="99"/>
    <w:semiHidden/>
    <w:unhideWhenUsed/>
    <w:rsid w:val="00790A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790AAD"/>
  </w:style>
  <w:style w:type="character" w:customStyle="1" w:styleId="tocnumber">
    <w:name w:val="tocnumber"/>
    <w:basedOn w:val="VarsaylanParagrafYazTipi"/>
    <w:rsid w:val="00790AAD"/>
  </w:style>
  <w:style w:type="character" w:customStyle="1" w:styleId="toctext">
    <w:name w:val="toctext"/>
    <w:basedOn w:val="VarsaylanParagrafYazTipi"/>
    <w:rsid w:val="00790AAD"/>
  </w:style>
  <w:style w:type="character" w:customStyle="1" w:styleId="mw-headline">
    <w:name w:val="mw-headline"/>
    <w:basedOn w:val="VarsaylanParagrafYazTipi"/>
    <w:rsid w:val="00790AAD"/>
  </w:style>
  <w:style w:type="character" w:customStyle="1" w:styleId="mw-editsection">
    <w:name w:val="mw-editsection"/>
    <w:basedOn w:val="VarsaylanParagrafYazTipi"/>
    <w:rsid w:val="00790AAD"/>
  </w:style>
  <w:style w:type="character" w:customStyle="1" w:styleId="mw-editsection-bracket">
    <w:name w:val="mw-editsection-bracket"/>
    <w:basedOn w:val="VarsaylanParagrafYazTipi"/>
    <w:rsid w:val="00790AAD"/>
  </w:style>
  <w:style w:type="character" w:customStyle="1" w:styleId="mw-editsection-divider">
    <w:name w:val="mw-editsection-divider"/>
    <w:basedOn w:val="VarsaylanParagrafYazTipi"/>
    <w:rsid w:val="00790AAD"/>
  </w:style>
  <w:style w:type="character" w:styleId="HTMLKodu">
    <w:name w:val="HTML Code"/>
    <w:basedOn w:val="VarsaylanParagrafYazTipi"/>
    <w:uiPriority w:val="99"/>
    <w:semiHidden/>
    <w:unhideWhenUsed/>
    <w:rsid w:val="00790AAD"/>
    <w:rPr>
      <w:rFonts w:ascii="Courier New" w:eastAsia="Times New Roman" w:hAnsi="Courier New" w:cs="Courier New"/>
      <w:sz w:val="20"/>
      <w:szCs w:val="20"/>
    </w:rPr>
  </w:style>
  <w:style w:type="paragraph" w:styleId="BalonMetni">
    <w:name w:val="Balloon Text"/>
    <w:basedOn w:val="Normal"/>
    <w:link w:val="BalonMetniChar"/>
    <w:uiPriority w:val="99"/>
    <w:semiHidden/>
    <w:unhideWhenUsed/>
    <w:rsid w:val="00790A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90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90AA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90AA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0AA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90AA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90AA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90AAD"/>
    <w:rPr>
      <w:color w:val="0000FF"/>
      <w:u w:val="single"/>
    </w:rPr>
  </w:style>
  <w:style w:type="character" w:customStyle="1" w:styleId="apple-converted-space">
    <w:name w:val="apple-converted-space"/>
    <w:basedOn w:val="VarsaylanParagrafYazTipi"/>
    <w:rsid w:val="00790AAD"/>
  </w:style>
  <w:style w:type="paragraph" w:styleId="NormalWeb">
    <w:name w:val="Normal (Web)"/>
    <w:basedOn w:val="Normal"/>
    <w:uiPriority w:val="99"/>
    <w:semiHidden/>
    <w:unhideWhenUsed/>
    <w:rsid w:val="00790A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790AAD"/>
  </w:style>
  <w:style w:type="character" w:customStyle="1" w:styleId="tocnumber">
    <w:name w:val="tocnumber"/>
    <w:basedOn w:val="VarsaylanParagrafYazTipi"/>
    <w:rsid w:val="00790AAD"/>
  </w:style>
  <w:style w:type="character" w:customStyle="1" w:styleId="toctext">
    <w:name w:val="toctext"/>
    <w:basedOn w:val="VarsaylanParagrafYazTipi"/>
    <w:rsid w:val="00790AAD"/>
  </w:style>
  <w:style w:type="character" w:customStyle="1" w:styleId="mw-headline">
    <w:name w:val="mw-headline"/>
    <w:basedOn w:val="VarsaylanParagrafYazTipi"/>
    <w:rsid w:val="00790AAD"/>
  </w:style>
  <w:style w:type="character" w:customStyle="1" w:styleId="mw-editsection">
    <w:name w:val="mw-editsection"/>
    <w:basedOn w:val="VarsaylanParagrafYazTipi"/>
    <w:rsid w:val="00790AAD"/>
  </w:style>
  <w:style w:type="character" w:customStyle="1" w:styleId="mw-editsection-bracket">
    <w:name w:val="mw-editsection-bracket"/>
    <w:basedOn w:val="VarsaylanParagrafYazTipi"/>
    <w:rsid w:val="00790AAD"/>
  </w:style>
  <w:style w:type="character" w:customStyle="1" w:styleId="mw-editsection-divider">
    <w:name w:val="mw-editsection-divider"/>
    <w:basedOn w:val="VarsaylanParagrafYazTipi"/>
    <w:rsid w:val="00790AAD"/>
  </w:style>
  <w:style w:type="character" w:styleId="HTMLKodu">
    <w:name w:val="HTML Code"/>
    <w:basedOn w:val="VarsaylanParagrafYazTipi"/>
    <w:uiPriority w:val="99"/>
    <w:semiHidden/>
    <w:unhideWhenUsed/>
    <w:rsid w:val="00790AAD"/>
    <w:rPr>
      <w:rFonts w:ascii="Courier New" w:eastAsia="Times New Roman" w:hAnsi="Courier New" w:cs="Courier New"/>
      <w:sz w:val="20"/>
      <w:szCs w:val="20"/>
    </w:rPr>
  </w:style>
  <w:style w:type="paragraph" w:styleId="BalonMetni">
    <w:name w:val="Balloon Text"/>
    <w:basedOn w:val="Normal"/>
    <w:link w:val="BalonMetniChar"/>
    <w:uiPriority w:val="99"/>
    <w:semiHidden/>
    <w:unhideWhenUsed/>
    <w:rsid w:val="00790A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00981">
      <w:bodyDiv w:val="1"/>
      <w:marLeft w:val="0"/>
      <w:marRight w:val="0"/>
      <w:marTop w:val="0"/>
      <w:marBottom w:val="0"/>
      <w:divBdr>
        <w:top w:val="none" w:sz="0" w:space="0" w:color="auto"/>
        <w:left w:val="none" w:sz="0" w:space="0" w:color="auto"/>
        <w:bottom w:val="none" w:sz="0" w:space="0" w:color="auto"/>
        <w:right w:val="none" w:sz="0" w:space="0" w:color="auto"/>
      </w:divBdr>
      <w:divsChild>
        <w:div w:id="25452401">
          <w:marLeft w:val="0"/>
          <w:marRight w:val="0"/>
          <w:marTop w:val="0"/>
          <w:marBottom w:val="0"/>
          <w:divBdr>
            <w:top w:val="none" w:sz="0" w:space="0" w:color="auto"/>
            <w:left w:val="none" w:sz="0" w:space="0" w:color="auto"/>
            <w:bottom w:val="none" w:sz="0" w:space="0" w:color="auto"/>
            <w:right w:val="none" w:sz="0" w:space="0" w:color="auto"/>
          </w:divBdr>
          <w:divsChild>
            <w:div w:id="671177714">
              <w:marLeft w:val="0"/>
              <w:marRight w:val="0"/>
              <w:marTop w:val="0"/>
              <w:marBottom w:val="0"/>
              <w:divBdr>
                <w:top w:val="none" w:sz="0" w:space="0" w:color="auto"/>
                <w:left w:val="none" w:sz="0" w:space="0" w:color="auto"/>
                <w:bottom w:val="none" w:sz="0" w:space="0" w:color="auto"/>
                <w:right w:val="none" w:sz="0" w:space="0" w:color="auto"/>
              </w:divBdr>
            </w:div>
            <w:div w:id="999772626">
              <w:marLeft w:val="0"/>
              <w:marRight w:val="0"/>
              <w:marTop w:val="0"/>
              <w:marBottom w:val="0"/>
              <w:divBdr>
                <w:top w:val="none" w:sz="0" w:space="0" w:color="auto"/>
                <w:left w:val="none" w:sz="0" w:space="0" w:color="auto"/>
                <w:bottom w:val="none" w:sz="0" w:space="0" w:color="auto"/>
                <w:right w:val="none" w:sz="0" w:space="0" w:color="auto"/>
              </w:divBdr>
              <w:divsChild>
                <w:div w:id="22833045">
                  <w:marLeft w:val="0"/>
                  <w:marRight w:val="0"/>
                  <w:marTop w:val="0"/>
                  <w:marBottom w:val="120"/>
                  <w:divBdr>
                    <w:top w:val="none" w:sz="0" w:space="0" w:color="auto"/>
                    <w:left w:val="none" w:sz="0" w:space="0" w:color="auto"/>
                    <w:bottom w:val="none" w:sz="0" w:space="0" w:color="auto"/>
                    <w:right w:val="none" w:sz="0" w:space="0" w:color="auto"/>
                  </w:divBdr>
                </w:div>
                <w:div w:id="558788190">
                  <w:marLeft w:val="336"/>
                  <w:marRight w:val="0"/>
                  <w:marTop w:val="120"/>
                  <w:marBottom w:val="192"/>
                  <w:divBdr>
                    <w:top w:val="none" w:sz="0" w:space="0" w:color="auto"/>
                    <w:left w:val="none" w:sz="0" w:space="0" w:color="auto"/>
                    <w:bottom w:val="none" w:sz="0" w:space="0" w:color="auto"/>
                    <w:right w:val="none" w:sz="0" w:space="0" w:color="auto"/>
                  </w:divBdr>
                  <w:divsChild>
                    <w:div w:id="14045258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14331126">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wikipedia.org/wiki/Fonksiyon" TargetMode="External"/><Relationship Id="rId18" Type="http://schemas.openxmlformats.org/officeDocument/2006/relationships/hyperlink" Target="http://tr.wikipedia.org/wiki/G%C3%B6r%C3%BCnt%C3%BC" TargetMode="External"/><Relationship Id="rId26" Type="http://schemas.openxmlformats.org/officeDocument/2006/relationships/hyperlink" Target="http://tr.wikipedia.org/wiki/Kuram" TargetMode="External"/><Relationship Id="rId39" Type="http://schemas.openxmlformats.org/officeDocument/2006/relationships/hyperlink" Target="http://tr.wikipedia.org/wiki/Kaos" TargetMode="External"/><Relationship Id="rId3" Type="http://schemas.microsoft.com/office/2007/relationships/stylesWithEffects" Target="stylesWithEffects.xml"/><Relationship Id="rId21" Type="http://schemas.openxmlformats.org/officeDocument/2006/relationships/hyperlink" Target="http://tr.wikipedia.org/wiki/Meteoroloji" TargetMode="External"/><Relationship Id="rId34" Type="http://schemas.openxmlformats.org/officeDocument/2006/relationships/hyperlink" Target="http://tr.wikipedia.org/wiki/Felsefe" TargetMode="External"/><Relationship Id="rId42" Type="http://schemas.openxmlformats.org/officeDocument/2006/relationships/hyperlink" Target="http://tr.wikipedia.org/wiki/Kelebek_Etkisi" TargetMode="External"/><Relationship Id="rId7" Type="http://schemas.openxmlformats.org/officeDocument/2006/relationships/hyperlink" Target="http://tr.wikipedia.org/wiki/Dosya:Lorenz_attractor_yb.svg" TargetMode="External"/><Relationship Id="rId12" Type="http://schemas.openxmlformats.org/officeDocument/2006/relationships/hyperlink" Target="http://tr.wikipedia.org/wiki/S%C4%B1cakl%C4%B1k" TargetMode="External"/><Relationship Id="rId17" Type="http://schemas.openxmlformats.org/officeDocument/2006/relationships/hyperlink" Target="http://tr.wikipedia.org/wiki/Kaotik" TargetMode="External"/><Relationship Id="rId25" Type="http://schemas.openxmlformats.org/officeDocument/2006/relationships/hyperlink" Target="http://tr.wikipedia.org/wiki/Mekanik" TargetMode="External"/><Relationship Id="rId33" Type="http://schemas.openxmlformats.org/officeDocument/2006/relationships/hyperlink" Target="http://tr.wikipedia.org/w/index.php?title=Besikovi%C3%A7&amp;action=edit&amp;redlink=1" TargetMode="External"/><Relationship Id="rId38" Type="http://schemas.openxmlformats.org/officeDocument/2006/relationships/hyperlink" Target="http://tr.wikipedia.org/w/index.php?title=T%C3%BCmdengelim&amp;action=edit&amp;redlink=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wikipedia.org/wiki/Pop%C3%BCler" TargetMode="External"/><Relationship Id="rId20" Type="http://schemas.openxmlformats.org/officeDocument/2006/relationships/hyperlink" Target="http://tr.wikipedia.org/wiki/Borsa" TargetMode="External"/><Relationship Id="rId29" Type="http://schemas.openxmlformats.org/officeDocument/2006/relationships/hyperlink" Target="http://tr.wikipedia.org/wiki/Antik_%C3%A7a%C4%9F" TargetMode="External"/><Relationship Id="rId41" Type="http://schemas.openxmlformats.org/officeDocument/2006/relationships/hyperlink" Target="http://tr.wikipedia.org/wiki/Belirsizlik_ilkesi" TargetMode="External"/><Relationship Id="rId1" Type="http://schemas.openxmlformats.org/officeDocument/2006/relationships/numbering" Target="numbering.xml"/><Relationship Id="rId6" Type="http://schemas.openxmlformats.org/officeDocument/2006/relationships/hyperlink" Target="http://tr.wikipedia.org/wiki/Kaos" TargetMode="External"/><Relationship Id="rId11" Type="http://schemas.openxmlformats.org/officeDocument/2006/relationships/hyperlink" Target="http://tr.wikipedia.org/wiki/Parametre" TargetMode="External"/><Relationship Id="rId24" Type="http://schemas.openxmlformats.org/officeDocument/2006/relationships/hyperlink" Target="http://tr.wikipedia.org/wiki/Kimya" TargetMode="External"/><Relationship Id="rId32" Type="http://schemas.openxmlformats.org/officeDocument/2006/relationships/hyperlink" Target="http://tr.wikipedia.org/wiki/%C3%87in_mitolojisi" TargetMode="External"/><Relationship Id="rId37" Type="http://schemas.openxmlformats.org/officeDocument/2006/relationships/hyperlink" Target="http://tr.wikipedia.org/wiki/T%C3%BCmevar%C4%B1m" TargetMode="External"/><Relationship Id="rId40" Type="http://schemas.openxmlformats.org/officeDocument/2006/relationships/hyperlink" Target="http://tr.wikipedia.org/wiki/Determiniz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wikipedia.org/wiki/Ekran" TargetMode="External"/><Relationship Id="rId23" Type="http://schemas.openxmlformats.org/officeDocument/2006/relationships/hyperlink" Target="http://tr.wikipedia.org/wiki/T%C4%B1p" TargetMode="External"/><Relationship Id="rId28" Type="http://schemas.openxmlformats.org/officeDocument/2006/relationships/hyperlink" Target="http://tr.wikipedia.org/wiki/18.y%C3%BCzy%C4%B1l" TargetMode="External"/><Relationship Id="rId36" Type="http://schemas.openxmlformats.org/officeDocument/2006/relationships/hyperlink" Target="http://tr.wikipedia.org/wiki/T%C3%BCmevar%C4%B1m" TargetMode="External"/><Relationship Id="rId10" Type="http://schemas.openxmlformats.org/officeDocument/2006/relationships/hyperlink" Target="http://tr.wikipedia.org/wiki/Kuramsal_fizik" TargetMode="External"/><Relationship Id="rId19" Type="http://schemas.openxmlformats.org/officeDocument/2006/relationships/hyperlink" Target="http://tr.wikipedia.org/wiki/Fraktal" TargetMode="External"/><Relationship Id="rId31" Type="http://schemas.openxmlformats.org/officeDocument/2006/relationships/hyperlink" Target="http://tr.wikipedia.org/wiki/%C3%87in_mitolojisi" TargetMode="External"/><Relationship Id="rId44" Type="http://schemas.openxmlformats.org/officeDocument/2006/relationships/hyperlink" Target="http://tr.wikipedia.org/wiki/Amerika_Birle%C5%9Fik_Devletleri" TargetMode="External"/><Relationship Id="rId4" Type="http://schemas.openxmlformats.org/officeDocument/2006/relationships/settings" Target="settings.xml"/><Relationship Id="rId9" Type="http://schemas.openxmlformats.org/officeDocument/2006/relationships/hyperlink" Target="http://tr.wikipedia.org/wiki/Kelebek_Etkisi" TargetMode="External"/><Relationship Id="rId14" Type="http://schemas.openxmlformats.org/officeDocument/2006/relationships/hyperlink" Target="http://tr.wikipedia.org/wiki/Bilgisayar" TargetMode="External"/><Relationship Id="rId22" Type="http://schemas.openxmlformats.org/officeDocument/2006/relationships/hyperlink" Target="http://tr.wikipedia.org/wiki/%C4%B0leti%C5%9Fim" TargetMode="External"/><Relationship Id="rId27" Type="http://schemas.openxmlformats.org/officeDocument/2006/relationships/hyperlink" Target="http://tr.wikipedia.org/wiki/Matematik" TargetMode="External"/><Relationship Id="rId30" Type="http://schemas.openxmlformats.org/officeDocument/2006/relationships/hyperlink" Target="http://tr.wikipedia.org/wiki/Yunan_mitolojisi" TargetMode="External"/><Relationship Id="rId35" Type="http://schemas.openxmlformats.org/officeDocument/2006/relationships/hyperlink" Target="http://tr.wikipedia.org/wiki/Bilim" TargetMode="External"/><Relationship Id="rId43" Type="http://schemas.openxmlformats.org/officeDocument/2006/relationships/hyperlink" Target="http://tr.wikipedia.org/wiki/%C3%87i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1734</Words>
  <Characters>9888</Characters>
  <Application>Microsoft Office Word</Application>
  <DocSecurity>0</DocSecurity>
  <Lines>82</Lines>
  <Paragraphs>23</Paragraphs>
  <ScaleCrop>false</ScaleCrop>
  <Company>By NeC ® 2010 | Katilimsiz.Com</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2015-03-14T21:57:00Z</dcterms:created>
  <dcterms:modified xsi:type="dcterms:W3CDTF">2015-03-14T21:58:00Z</dcterms:modified>
</cp:coreProperties>
</file>